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E70A" w14:textId="77777777" w:rsidR="00E87D3A" w:rsidRPr="00FA19B6" w:rsidRDefault="00E87D3A" w:rsidP="00E87D3A">
      <w:pPr>
        <w:pStyle w:val="Heading1"/>
      </w:pPr>
      <w:r>
        <w:t>Position description</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89"/>
        <w:gridCol w:w="2791"/>
        <w:gridCol w:w="1692"/>
        <w:gridCol w:w="3348"/>
      </w:tblGrid>
      <w:tr w:rsidR="00E87D3A" w14:paraId="690E22F1" w14:textId="77777777" w:rsidTr="003C4C74">
        <w:tc>
          <w:tcPr>
            <w:tcW w:w="1690" w:type="dxa"/>
            <w:vAlign w:val="center"/>
          </w:tcPr>
          <w:p w14:paraId="07AB5629" w14:textId="77777777" w:rsidR="00E87D3A" w:rsidRPr="00B57C57" w:rsidRDefault="00E87D3A" w:rsidP="003C4C74">
            <w:pPr>
              <w:pStyle w:val="Bodybold0"/>
            </w:pPr>
            <w:r w:rsidRPr="00B57C57">
              <w:t>Position</w:t>
            </w:r>
          </w:p>
        </w:tc>
        <w:tc>
          <w:tcPr>
            <w:tcW w:w="7831" w:type="dxa"/>
            <w:gridSpan w:val="3"/>
            <w:vAlign w:val="center"/>
          </w:tcPr>
          <w:p w14:paraId="5315092F" w14:textId="4641E363" w:rsidR="00E87D3A" w:rsidRPr="0017104E" w:rsidRDefault="00272210" w:rsidP="003C4C74">
            <w:pPr>
              <w:spacing w:before="60" w:after="60"/>
            </w:pPr>
            <w:r>
              <w:t>Project</w:t>
            </w:r>
            <w:r w:rsidR="00226F4A">
              <w:t xml:space="preserve"> </w:t>
            </w:r>
            <w:r w:rsidR="006363BA" w:rsidRPr="008D5AA8">
              <w:t xml:space="preserve">Officer </w:t>
            </w:r>
            <w:r w:rsidR="00B37B81">
              <w:t>–</w:t>
            </w:r>
            <w:r w:rsidR="006651A8">
              <w:t xml:space="preserve"> </w:t>
            </w:r>
            <w:r w:rsidR="00B37B81">
              <w:t>G</w:t>
            </w:r>
            <w:r w:rsidR="00F54957">
              <w:t xml:space="preserve">eneral Practice </w:t>
            </w:r>
            <w:r w:rsidR="004A083C">
              <w:t>Liaison Officer</w:t>
            </w:r>
            <w:r w:rsidR="00B37B81">
              <w:t xml:space="preserve"> Program</w:t>
            </w:r>
          </w:p>
        </w:tc>
      </w:tr>
      <w:tr w:rsidR="00E87D3A" w14:paraId="4557BA50" w14:textId="77777777" w:rsidTr="003C4C74">
        <w:tc>
          <w:tcPr>
            <w:tcW w:w="1690" w:type="dxa"/>
            <w:vAlign w:val="center"/>
          </w:tcPr>
          <w:p w14:paraId="5E5F73B5" w14:textId="77777777" w:rsidR="00E87D3A" w:rsidRPr="00B57C57" w:rsidRDefault="00E87D3A" w:rsidP="003C4C74">
            <w:pPr>
              <w:pStyle w:val="Bodybold0"/>
            </w:pPr>
            <w:r w:rsidRPr="00B57C57">
              <w:t>Purpose</w:t>
            </w:r>
          </w:p>
        </w:tc>
        <w:tc>
          <w:tcPr>
            <w:tcW w:w="7831" w:type="dxa"/>
            <w:gridSpan w:val="3"/>
            <w:vAlign w:val="center"/>
          </w:tcPr>
          <w:p w14:paraId="0EE6BFC6" w14:textId="439FF0EA" w:rsidR="00E87D3A" w:rsidRPr="0017104E" w:rsidRDefault="00935332" w:rsidP="003C4C74">
            <w:pPr>
              <w:spacing w:before="60" w:after="60"/>
            </w:pPr>
            <w:r w:rsidRPr="00B76783">
              <w:rPr>
                <w:rFonts w:asciiTheme="minorHAnsi" w:eastAsia="Arial" w:hAnsiTheme="minorHAnsi" w:cs="Times New Roman"/>
                <w:szCs w:val="24"/>
              </w:rPr>
              <w:t xml:space="preserve">To coordinate and </w:t>
            </w:r>
            <w:r w:rsidR="00F917A9">
              <w:rPr>
                <w:rFonts w:asciiTheme="minorHAnsi" w:eastAsia="Arial" w:hAnsiTheme="minorHAnsi" w:cs="Times New Roman"/>
                <w:szCs w:val="24"/>
              </w:rPr>
              <w:t xml:space="preserve">support </w:t>
            </w:r>
            <w:r w:rsidRPr="00B76783">
              <w:rPr>
                <w:rFonts w:asciiTheme="minorHAnsi" w:eastAsia="Arial" w:hAnsiTheme="minorHAnsi" w:cs="Times New Roman"/>
                <w:szCs w:val="24"/>
              </w:rPr>
              <w:t xml:space="preserve">the </w:t>
            </w:r>
            <w:r w:rsidR="008E6E40" w:rsidRPr="00B76783">
              <w:rPr>
                <w:rFonts w:asciiTheme="minorHAnsi" w:eastAsia="Arial" w:hAnsiTheme="minorHAnsi" w:cs="Times New Roman"/>
                <w:szCs w:val="24"/>
              </w:rPr>
              <w:t xml:space="preserve">development, </w:t>
            </w:r>
            <w:r w:rsidRPr="00B76783">
              <w:rPr>
                <w:rFonts w:asciiTheme="minorHAnsi" w:eastAsia="Arial" w:hAnsiTheme="minorHAnsi" w:cs="Times New Roman"/>
                <w:szCs w:val="24"/>
              </w:rPr>
              <w:t>implementation</w:t>
            </w:r>
            <w:r w:rsidR="008E6E40" w:rsidRPr="00B76783">
              <w:rPr>
                <w:rFonts w:asciiTheme="minorHAnsi" w:eastAsia="Arial" w:hAnsiTheme="minorHAnsi" w:cs="Times New Roman"/>
                <w:szCs w:val="24"/>
              </w:rPr>
              <w:t xml:space="preserve"> and </w:t>
            </w:r>
            <w:r w:rsidRPr="00B76783">
              <w:rPr>
                <w:rFonts w:asciiTheme="minorHAnsi" w:eastAsia="Arial" w:hAnsiTheme="minorHAnsi" w:cs="Times New Roman"/>
                <w:szCs w:val="24"/>
              </w:rPr>
              <w:t>evaluation</w:t>
            </w:r>
            <w:r w:rsidR="008E6E40" w:rsidRPr="00B76783">
              <w:rPr>
                <w:rFonts w:asciiTheme="minorHAnsi" w:eastAsia="Arial" w:hAnsiTheme="minorHAnsi" w:cs="Times New Roman"/>
                <w:szCs w:val="24"/>
              </w:rPr>
              <w:t xml:space="preserve"> </w:t>
            </w:r>
            <w:r w:rsidR="00BB10D6">
              <w:rPr>
                <w:rFonts w:asciiTheme="minorHAnsi" w:eastAsia="Arial" w:hAnsiTheme="minorHAnsi" w:cs="Times New Roman"/>
                <w:szCs w:val="24"/>
              </w:rPr>
              <w:t xml:space="preserve">of </w:t>
            </w:r>
            <w:r w:rsidR="00610904">
              <w:rPr>
                <w:rFonts w:asciiTheme="minorHAnsi" w:eastAsia="Arial" w:hAnsiTheme="minorHAnsi" w:cs="Times New Roman"/>
                <w:szCs w:val="24"/>
              </w:rPr>
              <w:t xml:space="preserve">the </w:t>
            </w:r>
            <w:r w:rsidR="00C922D4">
              <w:t>General Practice Liaison Officer (</w:t>
            </w:r>
            <w:r w:rsidR="00610904">
              <w:rPr>
                <w:rFonts w:asciiTheme="minorHAnsi" w:eastAsia="Arial" w:hAnsiTheme="minorHAnsi" w:cs="Times New Roman"/>
                <w:szCs w:val="24"/>
              </w:rPr>
              <w:t>GPLO</w:t>
            </w:r>
            <w:r w:rsidR="00C922D4">
              <w:rPr>
                <w:rFonts w:asciiTheme="minorHAnsi" w:eastAsia="Arial" w:hAnsiTheme="minorHAnsi" w:cs="Times New Roman"/>
                <w:szCs w:val="24"/>
              </w:rPr>
              <w:t>)</w:t>
            </w:r>
            <w:r w:rsidR="00610904">
              <w:rPr>
                <w:rFonts w:asciiTheme="minorHAnsi" w:eastAsia="Arial" w:hAnsiTheme="minorHAnsi" w:cs="Times New Roman"/>
                <w:szCs w:val="24"/>
              </w:rPr>
              <w:t xml:space="preserve"> Program</w:t>
            </w:r>
            <w:r w:rsidR="00392735">
              <w:rPr>
                <w:rFonts w:asciiTheme="minorHAnsi" w:eastAsia="Arial" w:hAnsiTheme="minorHAnsi" w:cs="Times New Roman"/>
                <w:szCs w:val="24"/>
              </w:rPr>
              <w:t xml:space="preserve"> </w:t>
            </w:r>
            <w:r w:rsidR="00457251" w:rsidRPr="00B76783">
              <w:rPr>
                <w:rFonts w:asciiTheme="minorHAnsi" w:eastAsia="Arial" w:hAnsiTheme="minorHAnsi" w:cs="Times New Roman"/>
                <w:szCs w:val="24"/>
              </w:rPr>
              <w:t xml:space="preserve">to improve the healthcare system and services and the health and wellbeing of the </w:t>
            </w:r>
            <w:r w:rsidR="002D06D5">
              <w:rPr>
                <w:rFonts w:asciiTheme="minorHAnsi" w:eastAsia="Arial" w:hAnsiTheme="minorHAnsi" w:cs="Times New Roman"/>
                <w:szCs w:val="24"/>
              </w:rPr>
              <w:t xml:space="preserve">Brisbane North PHN </w:t>
            </w:r>
            <w:r w:rsidR="00457251" w:rsidRPr="00B76783">
              <w:rPr>
                <w:rFonts w:asciiTheme="minorHAnsi" w:eastAsia="Arial" w:hAnsiTheme="minorHAnsi" w:cs="Times New Roman"/>
                <w:szCs w:val="24"/>
              </w:rPr>
              <w:t>community.</w:t>
            </w:r>
          </w:p>
        </w:tc>
      </w:tr>
      <w:tr w:rsidR="006651A8" w14:paraId="7CCCC62E" w14:textId="77777777" w:rsidTr="003C4C74">
        <w:tc>
          <w:tcPr>
            <w:tcW w:w="1690" w:type="dxa"/>
            <w:vAlign w:val="center"/>
          </w:tcPr>
          <w:p w14:paraId="0011EC24" w14:textId="41B73170" w:rsidR="006651A8" w:rsidRPr="00B57C57" w:rsidRDefault="006651A8" w:rsidP="003C4C74">
            <w:pPr>
              <w:pStyle w:val="Bodybold0"/>
            </w:pPr>
            <w:r>
              <w:t>Salary Band</w:t>
            </w:r>
          </w:p>
        </w:tc>
        <w:tc>
          <w:tcPr>
            <w:tcW w:w="7831" w:type="dxa"/>
            <w:gridSpan w:val="3"/>
            <w:vAlign w:val="center"/>
          </w:tcPr>
          <w:p w14:paraId="4A9CCF62" w14:textId="7EA32B3D" w:rsidR="006651A8" w:rsidRPr="00B76783" w:rsidRDefault="006651A8" w:rsidP="003C4C74">
            <w:pPr>
              <w:spacing w:before="60" w:after="60"/>
              <w:rPr>
                <w:rFonts w:asciiTheme="minorHAnsi" w:eastAsia="Arial" w:hAnsiTheme="minorHAnsi" w:cs="Times New Roman"/>
                <w:szCs w:val="24"/>
              </w:rPr>
            </w:pPr>
            <w:r>
              <w:rPr>
                <w:rFonts w:asciiTheme="minorHAnsi" w:eastAsia="Arial" w:hAnsiTheme="minorHAnsi" w:cs="Times New Roman"/>
                <w:szCs w:val="24"/>
              </w:rPr>
              <w:t>5</w:t>
            </w:r>
          </w:p>
        </w:tc>
      </w:tr>
      <w:tr w:rsidR="00E87D3A" w14:paraId="01EB1578" w14:textId="77777777" w:rsidTr="003C4C74">
        <w:tc>
          <w:tcPr>
            <w:tcW w:w="1690" w:type="dxa"/>
            <w:vAlign w:val="center"/>
          </w:tcPr>
          <w:p w14:paraId="51936F6B" w14:textId="77777777" w:rsidR="00E87D3A" w:rsidRPr="00EB4948" w:rsidRDefault="00E87D3A" w:rsidP="003C4C74">
            <w:pPr>
              <w:spacing w:before="60" w:after="60"/>
              <w:rPr>
                <w:b/>
              </w:rPr>
            </w:pPr>
            <w:r>
              <w:rPr>
                <w:b/>
              </w:rPr>
              <w:t>Approval date</w:t>
            </w:r>
            <w:r w:rsidRPr="00EB4948">
              <w:rPr>
                <w:b/>
              </w:rPr>
              <w:t xml:space="preserve"> </w:t>
            </w:r>
          </w:p>
        </w:tc>
        <w:tc>
          <w:tcPr>
            <w:tcW w:w="2791" w:type="dxa"/>
            <w:vAlign w:val="center"/>
          </w:tcPr>
          <w:p w14:paraId="20264C57" w14:textId="307EF772" w:rsidR="00E87D3A" w:rsidRDefault="007254D3" w:rsidP="003C4C74">
            <w:pPr>
              <w:spacing w:before="60" w:after="60"/>
            </w:pPr>
            <w:r>
              <w:t xml:space="preserve">5 February </w:t>
            </w:r>
            <w:r w:rsidR="00610904">
              <w:t>2025</w:t>
            </w:r>
          </w:p>
        </w:tc>
        <w:tc>
          <w:tcPr>
            <w:tcW w:w="1692" w:type="dxa"/>
            <w:vAlign w:val="center"/>
          </w:tcPr>
          <w:p w14:paraId="784B71BB" w14:textId="77777777" w:rsidR="00E87D3A" w:rsidRPr="00EA1E39" w:rsidRDefault="00E87D3A" w:rsidP="003C4C74">
            <w:pPr>
              <w:spacing w:before="60" w:after="60"/>
              <w:rPr>
                <w:b/>
              </w:rPr>
            </w:pPr>
            <w:r>
              <w:rPr>
                <w:b/>
              </w:rPr>
              <w:t>Approved by</w:t>
            </w:r>
          </w:p>
        </w:tc>
        <w:tc>
          <w:tcPr>
            <w:tcW w:w="3348" w:type="dxa"/>
            <w:vAlign w:val="center"/>
          </w:tcPr>
          <w:p w14:paraId="015701C2" w14:textId="3E8F4620" w:rsidR="00E87D3A" w:rsidRDefault="00956943" w:rsidP="003C4C74">
            <w:pPr>
              <w:spacing w:before="60" w:after="60"/>
            </w:pPr>
            <w:r>
              <w:t>Rachelle Foreman</w:t>
            </w:r>
          </w:p>
        </w:tc>
      </w:tr>
    </w:tbl>
    <w:p w14:paraId="32A35398" w14:textId="77777777" w:rsidR="00E87D3A" w:rsidRDefault="00E87D3A" w:rsidP="00E87D3A"/>
    <w:p w14:paraId="3ECAB9A2" w14:textId="77777777" w:rsidR="00E87D3A" w:rsidRPr="00B57C57" w:rsidRDefault="00E87D3A" w:rsidP="00D96BAE">
      <w:pPr>
        <w:pStyle w:val="Heading2"/>
        <w:spacing w:after="120" w:line="276" w:lineRule="auto"/>
      </w:pPr>
      <w:r w:rsidRPr="0018198C">
        <w:t>Brisbane North PHN</w:t>
      </w:r>
    </w:p>
    <w:p w14:paraId="6ADD3910" w14:textId="77777777" w:rsidR="001A4F0E" w:rsidRPr="0017393F" w:rsidRDefault="001A4F0E" w:rsidP="00D96BAE">
      <w:pPr>
        <w:spacing w:before="120" w:after="120" w:line="276" w:lineRule="auto"/>
        <w:rPr>
          <w:rFonts w:asciiTheme="minorHAnsi" w:eastAsia="Arial" w:hAnsiTheme="minorHAnsi" w:cs="Times New Roman"/>
          <w:szCs w:val="24"/>
        </w:rPr>
      </w:pPr>
      <w:bookmarkStart w:id="0" w:name="_Hlk427045578"/>
      <w:bookmarkStart w:id="1" w:name="OLE_LINK1"/>
      <w:r w:rsidRPr="0017393F">
        <w:rPr>
          <w:rFonts w:asciiTheme="minorHAnsi" w:eastAsia="Arial" w:hAnsiTheme="minorHAnsi" w:cs="Times New Roman"/>
          <w:szCs w:val="24"/>
        </w:rPr>
        <w:t xml:space="preserve">Our vision is a community where good health is available for everyone. </w:t>
      </w:r>
    </w:p>
    <w:p w14:paraId="43E2F8B3" w14:textId="77777777" w:rsidR="001A4F0E" w:rsidRPr="0017393F" w:rsidRDefault="001A4F0E" w:rsidP="00D96BAE">
      <w:pPr>
        <w:spacing w:before="120" w:after="120" w:line="276" w:lineRule="auto"/>
        <w:rPr>
          <w:rFonts w:asciiTheme="minorHAnsi" w:eastAsia="Arial" w:hAnsiTheme="minorHAnsi" w:cs="Times New Roman"/>
          <w:szCs w:val="24"/>
        </w:rPr>
      </w:pPr>
      <w:r w:rsidRPr="0017393F">
        <w:rPr>
          <w:rFonts w:asciiTheme="minorHAnsi" w:eastAsia="Arial" w:hAnsiTheme="minorHAnsi" w:cs="Times New Roman"/>
          <w:szCs w:val="24"/>
        </w:rPr>
        <w:t>Brisbane North PHN supports clinicians and communities in Brisbane's northern suburbs, Moreton Bay Regional Council</w:t>
      </w:r>
      <w:r>
        <w:rPr>
          <w:rFonts w:asciiTheme="minorHAnsi" w:eastAsia="Arial" w:hAnsiTheme="minorHAnsi" w:cs="Times New Roman"/>
          <w:szCs w:val="24"/>
        </w:rPr>
        <w:t xml:space="preserve">, </w:t>
      </w:r>
      <w:r w:rsidRPr="0017393F">
        <w:rPr>
          <w:rFonts w:asciiTheme="minorHAnsi" w:eastAsia="Arial" w:hAnsiTheme="minorHAnsi" w:cs="Times New Roman"/>
          <w:szCs w:val="24"/>
        </w:rPr>
        <w:t>parts of Somerset Regional Council</w:t>
      </w:r>
      <w:r>
        <w:rPr>
          <w:rFonts w:asciiTheme="minorHAnsi" w:eastAsia="Arial" w:hAnsiTheme="minorHAnsi" w:cs="Times New Roman"/>
          <w:szCs w:val="24"/>
        </w:rPr>
        <w:t xml:space="preserve"> and Norfolk Island</w:t>
      </w:r>
      <w:r w:rsidRPr="0017393F">
        <w:rPr>
          <w:rFonts w:asciiTheme="minorHAnsi" w:eastAsia="Arial" w:hAnsiTheme="minorHAnsi" w:cs="Times New Roman"/>
          <w:szCs w:val="24"/>
        </w:rPr>
        <w:t>. It covers approximately 4,100 km</w:t>
      </w:r>
      <w:r w:rsidRPr="0017393F">
        <w:rPr>
          <w:rFonts w:asciiTheme="minorHAnsi" w:eastAsia="Arial" w:hAnsiTheme="minorHAnsi" w:cs="Times New Roman"/>
          <w:szCs w:val="24"/>
          <w:vertAlign w:val="superscript"/>
        </w:rPr>
        <w:t>2</w:t>
      </w:r>
      <w:r w:rsidRPr="0017393F">
        <w:rPr>
          <w:rFonts w:asciiTheme="minorHAnsi" w:eastAsia="Arial" w:hAnsiTheme="minorHAnsi" w:cs="Times New Roman"/>
          <w:szCs w:val="24"/>
        </w:rPr>
        <w:t xml:space="preserve"> of urban, regional and rural areas, with a population of over one million. </w:t>
      </w:r>
    </w:p>
    <w:p w14:paraId="756BB56E" w14:textId="77777777" w:rsidR="001A4F0E" w:rsidRPr="0017393F" w:rsidRDefault="001A4F0E" w:rsidP="00D96BAE">
      <w:pPr>
        <w:spacing w:before="120" w:after="120" w:line="276" w:lineRule="auto"/>
        <w:rPr>
          <w:rFonts w:asciiTheme="minorHAnsi" w:eastAsia="Arial" w:hAnsiTheme="minorHAnsi" w:cs="Times New Roman"/>
          <w:szCs w:val="24"/>
        </w:rPr>
      </w:pPr>
      <w:r w:rsidRPr="0017393F">
        <w:rPr>
          <w:rFonts w:asciiTheme="minorHAnsi" w:eastAsia="Arial" w:hAnsiTheme="minorHAnsi" w:cs="Times New Roman"/>
          <w:szCs w:val="24"/>
        </w:rPr>
        <w:t>We are one of 31 Primary Health Networks across Australia.</w:t>
      </w:r>
    </w:p>
    <w:p w14:paraId="401C24F6" w14:textId="77777777" w:rsidR="001A4F0E" w:rsidRPr="0017393F" w:rsidRDefault="001A4F0E" w:rsidP="00D96BAE">
      <w:pPr>
        <w:spacing w:before="120" w:after="120" w:line="276" w:lineRule="auto"/>
        <w:rPr>
          <w:rFonts w:asciiTheme="minorHAnsi" w:eastAsia="Arial" w:hAnsiTheme="minorHAnsi" w:cs="Times New Roman"/>
          <w:szCs w:val="24"/>
        </w:rPr>
      </w:pPr>
      <w:r w:rsidRPr="0017393F">
        <w:rPr>
          <w:rFonts w:asciiTheme="minorHAnsi" w:eastAsia="Arial" w:hAnsiTheme="minorHAnsi" w:cs="Times New Roman"/>
          <w:szCs w:val="24"/>
        </w:rPr>
        <w:t>We work with local communities, consumers, carers, health professionals, hospitals and community providers to understand our community and their needs. We then engage stakeholders to design and commission programs and services to meet those needs.</w:t>
      </w:r>
    </w:p>
    <w:p w14:paraId="12C2CFB4" w14:textId="77777777" w:rsidR="001A4F0E" w:rsidRPr="0017393F" w:rsidRDefault="001A4F0E" w:rsidP="00203D27">
      <w:pPr>
        <w:spacing w:after="0" w:line="276" w:lineRule="auto"/>
        <w:rPr>
          <w:rFonts w:asciiTheme="minorHAnsi" w:eastAsia="Arial" w:hAnsiTheme="minorHAnsi" w:cs="Times New Roman"/>
          <w:szCs w:val="24"/>
        </w:rPr>
      </w:pPr>
      <w:r w:rsidRPr="0017393F">
        <w:rPr>
          <w:rFonts w:asciiTheme="minorHAnsi" w:eastAsia="Arial" w:hAnsiTheme="minorHAnsi" w:cs="Times New Roman"/>
          <w:szCs w:val="24"/>
        </w:rPr>
        <w:t xml:space="preserve">Our PHN’s goals: </w:t>
      </w:r>
    </w:p>
    <w:p w14:paraId="56A6FA2A" w14:textId="77777777" w:rsidR="001A4F0E" w:rsidRPr="0017393F" w:rsidRDefault="001A4F0E" w:rsidP="00203D27">
      <w:pPr>
        <w:numPr>
          <w:ilvl w:val="0"/>
          <w:numId w:val="12"/>
        </w:numPr>
        <w:spacing w:after="0" w:line="276" w:lineRule="auto"/>
        <w:rPr>
          <w:rFonts w:asciiTheme="minorHAnsi" w:eastAsia="Arial" w:hAnsiTheme="minorHAnsi" w:cs="Times New Roman"/>
          <w:szCs w:val="24"/>
        </w:rPr>
      </w:pPr>
      <w:r>
        <w:rPr>
          <w:rFonts w:asciiTheme="minorHAnsi" w:eastAsia="Arial" w:hAnsiTheme="minorHAnsi" w:cs="Times New Roman"/>
          <w:szCs w:val="24"/>
        </w:rPr>
        <w:t>B</w:t>
      </w:r>
      <w:r w:rsidRPr="0017393F">
        <w:rPr>
          <w:rFonts w:asciiTheme="minorHAnsi" w:eastAsia="Arial" w:hAnsiTheme="minorHAnsi" w:cs="Times New Roman"/>
          <w:szCs w:val="24"/>
        </w:rPr>
        <w:t xml:space="preserve">e informed and led by community </w:t>
      </w:r>
    </w:p>
    <w:p w14:paraId="5ED80BED" w14:textId="77777777" w:rsidR="001A4F0E" w:rsidRPr="00D579F3" w:rsidRDefault="001A4F0E" w:rsidP="00203D27">
      <w:pPr>
        <w:numPr>
          <w:ilvl w:val="0"/>
          <w:numId w:val="12"/>
        </w:numPr>
        <w:spacing w:after="0" w:line="276" w:lineRule="auto"/>
        <w:rPr>
          <w:rFonts w:asciiTheme="minorHAnsi" w:eastAsia="Arial" w:hAnsiTheme="minorHAnsi" w:cs="Times New Roman"/>
          <w:szCs w:val="24"/>
        </w:rPr>
      </w:pPr>
      <w:r w:rsidDel="00396739">
        <w:rPr>
          <w:rFonts w:asciiTheme="minorHAnsi" w:eastAsia="Arial" w:hAnsiTheme="minorHAnsi" w:cs="Times New Roman"/>
          <w:szCs w:val="24"/>
        </w:rPr>
        <w:t>F</w:t>
      </w:r>
      <w:r w:rsidRPr="00D579F3">
        <w:rPr>
          <w:rFonts w:asciiTheme="minorHAnsi" w:eastAsia="Arial" w:hAnsiTheme="minorHAnsi" w:cs="Times New Roman"/>
          <w:szCs w:val="24"/>
        </w:rPr>
        <w:t>acilitate care close</w:t>
      </w:r>
      <w:r>
        <w:rPr>
          <w:rFonts w:asciiTheme="minorHAnsi" w:eastAsia="Arial" w:hAnsiTheme="minorHAnsi" w:cs="Times New Roman"/>
          <w:szCs w:val="24"/>
        </w:rPr>
        <w:t>r</w:t>
      </w:r>
      <w:r w:rsidRPr="00D579F3">
        <w:rPr>
          <w:rFonts w:asciiTheme="minorHAnsi" w:eastAsia="Arial" w:hAnsiTheme="minorHAnsi" w:cs="Times New Roman"/>
          <w:szCs w:val="24"/>
        </w:rPr>
        <w:t xml:space="preserve"> to home</w:t>
      </w:r>
    </w:p>
    <w:p w14:paraId="214E67CE" w14:textId="77777777" w:rsidR="001A4F0E" w:rsidRPr="00D579F3" w:rsidRDefault="001A4F0E" w:rsidP="00203D27">
      <w:pPr>
        <w:numPr>
          <w:ilvl w:val="0"/>
          <w:numId w:val="12"/>
        </w:numPr>
        <w:spacing w:after="0" w:line="276" w:lineRule="auto"/>
        <w:rPr>
          <w:rFonts w:asciiTheme="minorHAnsi" w:eastAsia="Arial" w:hAnsiTheme="minorHAnsi" w:cs="Times New Roman"/>
          <w:szCs w:val="24"/>
        </w:rPr>
      </w:pPr>
      <w:r>
        <w:rPr>
          <w:rFonts w:asciiTheme="minorHAnsi" w:eastAsia="Arial" w:hAnsiTheme="minorHAnsi" w:cs="Times New Roman"/>
          <w:szCs w:val="24"/>
        </w:rPr>
        <w:t>A</w:t>
      </w:r>
      <w:r w:rsidRPr="00D579F3">
        <w:rPr>
          <w:rFonts w:asciiTheme="minorHAnsi" w:eastAsia="Arial" w:hAnsiTheme="minorHAnsi" w:cs="Times New Roman"/>
          <w:szCs w:val="24"/>
        </w:rPr>
        <w:t>ddress health gaps and inequ</w:t>
      </w:r>
      <w:r>
        <w:rPr>
          <w:rFonts w:asciiTheme="minorHAnsi" w:eastAsia="Arial" w:hAnsiTheme="minorHAnsi" w:cs="Times New Roman"/>
          <w:szCs w:val="24"/>
        </w:rPr>
        <w:t>ities</w:t>
      </w:r>
    </w:p>
    <w:p w14:paraId="57F1021B" w14:textId="77777777" w:rsidR="001A4F0E" w:rsidRPr="00D579F3" w:rsidRDefault="001A4F0E" w:rsidP="00203D27">
      <w:pPr>
        <w:numPr>
          <w:ilvl w:val="0"/>
          <w:numId w:val="12"/>
        </w:numPr>
        <w:spacing w:after="0" w:line="276" w:lineRule="auto"/>
        <w:rPr>
          <w:rFonts w:asciiTheme="minorHAnsi" w:eastAsia="Arial" w:hAnsiTheme="minorHAnsi" w:cs="Times New Roman"/>
          <w:szCs w:val="24"/>
        </w:rPr>
      </w:pPr>
      <w:r>
        <w:rPr>
          <w:rFonts w:asciiTheme="minorHAnsi" w:eastAsia="Arial" w:hAnsiTheme="minorHAnsi" w:cs="Times New Roman"/>
          <w:szCs w:val="24"/>
        </w:rPr>
        <w:t>T</w:t>
      </w:r>
      <w:r w:rsidRPr="00D579F3">
        <w:rPr>
          <w:rFonts w:asciiTheme="minorHAnsi" w:eastAsia="Arial" w:hAnsiTheme="minorHAnsi" w:cs="Times New Roman"/>
          <w:szCs w:val="24"/>
        </w:rPr>
        <w:t>ransform and connect primary healthcare</w:t>
      </w:r>
    </w:p>
    <w:p w14:paraId="53EAAF75" w14:textId="77777777" w:rsidR="001A4F0E" w:rsidRPr="00F24A54" w:rsidRDefault="001A4F0E" w:rsidP="00203D27">
      <w:pPr>
        <w:numPr>
          <w:ilvl w:val="0"/>
          <w:numId w:val="12"/>
        </w:numPr>
        <w:spacing w:after="0" w:line="276" w:lineRule="auto"/>
        <w:rPr>
          <w:rFonts w:asciiTheme="minorHAnsi" w:eastAsia="Arial" w:hAnsiTheme="minorHAnsi" w:cs="Times New Roman"/>
          <w:szCs w:val="24"/>
        </w:rPr>
      </w:pPr>
      <w:r>
        <w:rPr>
          <w:rFonts w:asciiTheme="minorHAnsi" w:eastAsia="Arial" w:hAnsiTheme="minorHAnsi" w:cs="Times New Roman"/>
          <w:szCs w:val="24"/>
        </w:rPr>
        <w:t>D</w:t>
      </w:r>
      <w:r w:rsidRPr="00D579F3">
        <w:rPr>
          <w:rFonts w:asciiTheme="minorHAnsi" w:eastAsia="Arial" w:hAnsiTheme="minorHAnsi" w:cs="Times New Roman"/>
          <w:szCs w:val="24"/>
        </w:rPr>
        <w:t xml:space="preserve">rive organisational excellence. </w:t>
      </w:r>
    </w:p>
    <w:p w14:paraId="6D59F9B0" w14:textId="77777777" w:rsidR="001A4F0E" w:rsidRDefault="001A4F0E" w:rsidP="00203D27">
      <w:pPr>
        <w:spacing w:after="0" w:line="276" w:lineRule="auto"/>
        <w:rPr>
          <w:rFonts w:asciiTheme="minorHAnsi" w:eastAsia="Arial" w:hAnsiTheme="minorHAnsi" w:cs="Times New Roman"/>
          <w:szCs w:val="24"/>
        </w:rPr>
      </w:pPr>
    </w:p>
    <w:p w14:paraId="2FCCBB24" w14:textId="77777777" w:rsidR="001A4F0E" w:rsidRPr="004D2D85" w:rsidRDefault="001A4F0E" w:rsidP="00203D27">
      <w:pPr>
        <w:spacing w:after="0" w:line="276" w:lineRule="auto"/>
        <w:rPr>
          <w:rFonts w:ascii="Calibri" w:hAnsi="Calibri"/>
        </w:rPr>
      </w:pPr>
      <w:r w:rsidRPr="004D2D85">
        <w:t>The PHN’s values:</w:t>
      </w:r>
    </w:p>
    <w:p w14:paraId="5C3424A0" w14:textId="77777777" w:rsidR="001A4F0E" w:rsidRPr="004D2D85" w:rsidRDefault="001A4F0E" w:rsidP="00203D27">
      <w:pPr>
        <w:pStyle w:val="ListParagraph"/>
        <w:numPr>
          <w:ilvl w:val="0"/>
          <w:numId w:val="13"/>
        </w:numPr>
        <w:spacing w:after="0" w:line="276" w:lineRule="auto"/>
        <w:contextualSpacing w:val="0"/>
      </w:pPr>
      <w:r w:rsidRPr="004D2D85">
        <w:t>Collaboration: We build strong and enduring relationsh</w:t>
      </w:r>
      <w:r>
        <w:t>ips to achieve our shared goals</w:t>
      </w:r>
    </w:p>
    <w:p w14:paraId="576DF214" w14:textId="77777777" w:rsidR="001A4F0E" w:rsidRPr="004D2D85" w:rsidRDefault="001A4F0E" w:rsidP="00203D27">
      <w:pPr>
        <w:pStyle w:val="ListParagraph"/>
        <w:numPr>
          <w:ilvl w:val="0"/>
          <w:numId w:val="13"/>
        </w:numPr>
        <w:spacing w:after="0" w:line="276" w:lineRule="auto"/>
        <w:contextualSpacing w:val="0"/>
      </w:pPr>
      <w:r w:rsidRPr="004D2D85">
        <w:t>Diversity: We are inclusive, fair an</w:t>
      </w:r>
      <w:r>
        <w:t>d responsive to different needs</w:t>
      </w:r>
    </w:p>
    <w:p w14:paraId="2FECCEF2" w14:textId="77777777" w:rsidR="001A4F0E" w:rsidRPr="004D2D85" w:rsidRDefault="001A4F0E" w:rsidP="00203D27">
      <w:pPr>
        <w:pStyle w:val="ListParagraph"/>
        <w:numPr>
          <w:ilvl w:val="0"/>
          <w:numId w:val="13"/>
        </w:numPr>
        <w:spacing w:after="0" w:line="276" w:lineRule="auto"/>
        <w:contextualSpacing w:val="0"/>
      </w:pPr>
      <w:r w:rsidRPr="004D2D85">
        <w:t>Integrity: We are transparent, respectful an</w:t>
      </w:r>
      <w:r>
        <w:t>d work to the highest standards</w:t>
      </w:r>
    </w:p>
    <w:p w14:paraId="2ACBE00C" w14:textId="77777777" w:rsidR="001A4F0E" w:rsidRPr="004D2D85" w:rsidRDefault="001A4F0E" w:rsidP="00203D27">
      <w:pPr>
        <w:pStyle w:val="ListParagraph"/>
        <w:numPr>
          <w:ilvl w:val="0"/>
          <w:numId w:val="13"/>
        </w:numPr>
        <w:spacing w:after="0" w:line="276" w:lineRule="auto"/>
        <w:contextualSpacing w:val="0"/>
      </w:pPr>
      <w:r w:rsidRPr="004D2D85">
        <w:t>Courage: We lead ne</w:t>
      </w:r>
      <w:r>
        <w:t>w approaches, learn and improve</w:t>
      </w:r>
    </w:p>
    <w:p w14:paraId="519E7398" w14:textId="002DCA16" w:rsidR="00D96BAE" w:rsidRDefault="001A4F0E" w:rsidP="00203D27">
      <w:pPr>
        <w:pStyle w:val="ListParagraph"/>
        <w:numPr>
          <w:ilvl w:val="0"/>
          <w:numId w:val="13"/>
        </w:numPr>
        <w:spacing w:after="0" w:line="276" w:lineRule="auto"/>
        <w:contextualSpacing w:val="0"/>
      </w:pPr>
      <w:r w:rsidRPr="004D2D85">
        <w:t>Impact: We deliver outcomes for our community.</w:t>
      </w:r>
    </w:p>
    <w:p w14:paraId="7853E4F6" w14:textId="77777777" w:rsidR="00203D27" w:rsidRPr="00203D27" w:rsidRDefault="00203D27" w:rsidP="00203D27">
      <w:pPr>
        <w:pStyle w:val="ListParagraph"/>
        <w:spacing w:after="0" w:line="276" w:lineRule="auto"/>
        <w:contextualSpacing w:val="0"/>
      </w:pPr>
    </w:p>
    <w:p w14:paraId="64EDFB6E" w14:textId="32C884E1" w:rsidR="00E87D3A" w:rsidRPr="0017393F" w:rsidRDefault="00E87D3A" w:rsidP="00D96BAE">
      <w:pPr>
        <w:spacing w:before="120" w:after="120" w:line="276" w:lineRule="auto"/>
        <w:outlineLvl w:val="1"/>
        <w:rPr>
          <w:rFonts w:eastAsia="Arial" w:cs="Arial"/>
          <w:b/>
          <w:color w:val="003D69"/>
          <w:sz w:val="32"/>
          <w:szCs w:val="24"/>
        </w:rPr>
      </w:pPr>
      <w:r w:rsidRPr="0017393F">
        <w:rPr>
          <w:rFonts w:eastAsia="Arial" w:cs="Arial"/>
          <w:b/>
          <w:color w:val="003D69"/>
          <w:sz w:val="32"/>
          <w:szCs w:val="24"/>
        </w:rPr>
        <w:t>Key outcome areas</w:t>
      </w:r>
    </w:p>
    <w:bookmarkEnd w:id="0"/>
    <w:bookmarkEnd w:id="1"/>
    <w:p w14:paraId="18D393F0" w14:textId="77777777" w:rsidR="00E87D3A" w:rsidRDefault="00E87D3A" w:rsidP="00D96BAE">
      <w:pPr>
        <w:spacing w:before="120" w:after="120" w:line="276" w:lineRule="auto"/>
      </w:pPr>
      <w:r w:rsidRPr="000F647E">
        <w:t xml:space="preserve">To ensure the organisation works effectively to achieve its annual business plan, each team member has responsibility for a range of activities and outcomes. These activities and outcomes are reviewed </w:t>
      </w:r>
      <w:r>
        <w:t>once</w:t>
      </w:r>
      <w:r w:rsidRPr="000F647E">
        <w:t xml:space="preserve"> a year formally and on an ongoing basis informally with team members and managers.</w:t>
      </w:r>
    </w:p>
    <w:p w14:paraId="444F5721" w14:textId="46906D9B" w:rsidR="00605210" w:rsidRDefault="00D338FC" w:rsidP="00D96BAE">
      <w:pPr>
        <w:spacing w:before="120" w:after="120" w:line="276" w:lineRule="auto"/>
      </w:pPr>
      <w:r>
        <w:lastRenderedPageBreak/>
        <w:t>Under the supervision of</w:t>
      </w:r>
      <w:r w:rsidR="00ED08C1">
        <w:t>,</w:t>
      </w:r>
      <w:r>
        <w:t xml:space="preserve"> </w:t>
      </w:r>
      <w:r w:rsidR="006327AE">
        <w:t xml:space="preserve">and working with </w:t>
      </w:r>
      <w:r>
        <w:t xml:space="preserve">the </w:t>
      </w:r>
      <w:r w:rsidR="00AA3A45">
        <w:t xml:space="preserve">Manager, Integrated Care </w:t>
      </w:r>
      <w:r w:rsidR="001B7042">
        <w:t xml:space="preserve">(PHN) </w:t>
      </w:r>
      <w:r w:rsidR="00AA3A45">
        <w:t>and Program Manager, GPLO Program (M</w:t>
      </w:r>
      <w:r w:rsidR="00EF0AC1">
        <w:t xml:space="preserve">etro North </w:t>
      </w:r>
      <w:r w:rsidR="00106459">
        <w:t>Health</w:t>
      </w:r>
      <w:r w:rsidR="00AA3A45">
        <w:t>)</w:t>
      </w:r>
      <w:r w:rsidR="000F1DF5">
        <w:t>, t</w:t>
      </w:r>
      <w:r w:rsidR="00966C10">
        <w:t xml:space="preserve">he key focus of this role will be to </w:t>
      </w:r>
      <w:r w:rsidR="001E1D15">
        <w:t>coordinate</w:t>
      </w:r>
      <w:r w:rsidR="00683B61">
        <w:t xml:space="preserve"> and </w:t>
      </w:r>
      <w:r w:rsidR="001E1D15">
        <w:t xml:space="preserve">support the </w:t>
      </w:r>
      <w:r w:rsidR="00683B61">
        <w:t>develop</w:t>
      </w:r>
      <w:r w:rsidR="001E1D15">
        <w:t>ment</w:t>
      </w:r>
      <w:r w:rsidR="00683B61">
        <w:t>, deliver</w:t>
      </w:r>
      <w:r w:rsidR="001E1D15">
        <w:t>y</w:t>
      </w:r>
      <w:r w:rsidR="00683B61">
        <w:t xml:space="preserve"> and </w:t>
      </w:r>
      <w:r w:rsidR="003D2A2E">
        <w:t>evaluat</w:t>
      </w:r>
      <w:r w:rsidR="009C0D86">
        <w:t>ion of</w:t>
      </w:r>
      <w:r w:rsidR="003D2A2E">
        <w:t xml:space="preserve"> </w:t>
      </w:r>
      <w:r w:rsidR="00AA3A45">
        <w:t xml:space="preserve">the various </w:t>
      </w:r>
      <w:r w:rsidR="001A4F0E">
        <w:t>aspects</w:t>
      </w:r>
      <w:r w:rsidR="00AA3A45">
        <w:t xml:space="preserve"> of the GPLO Program</w:t>
      </w:r>
      <w:r w:rsidR="00636430">
        <w:t xml:space="preserve"> for the Metro North </w:t>
      </w:r>
      <w:r w:rsidR="009C0D86">
        <w:t xml:space="preserve">Health </w:t>
      </w:r>
      <w:r w:rsidR="00636430">
        <w:t xml:space="preserve">and Brisbane North </w:t>
      </w:r>
      <w:r w:rsidR="009C0D86">
        <w:t xml:space="preserve">PHN </w:t>
      </w:r>
      <w:r w:rsidR="003A4003">
        <w:t xml:space="preserve">region. </w:t>
      </w:r>
    </w:p>
    <w:p w14:paraId="07DF2406" w14:textId="33EF72E2" w:rsidR="00E87D3A" w:rsidRPr="00D1229A" w:rsidRDefault="00E87D3A" w:rsidP="00D96BAE">
      <w:pPr>
        <w:spacing w:before="120" w:after="120" w:line="276" w:lineRule="auto"/>
        <w:rPr>
          <w:b/>
        </w:rPr>
      </w:pPr>
      <w:r>
        <w:rPr>
          <w:b/>
        </w:rPr>
        <w:t>Role-specific</w:t>
      </w:r>
    </w:p>
    <w:p w14:paraId="43139695" w14:textId="1EFB1414" w:rsidR="00D85708" w:rsidRPr="00676EA5" w:rsidRDefault="00491FEF" w:rsidP="00D96BAE">
      <w:pPr>
        <w:pStyle w:val="ListBullet"/>
        <w:numPr>
          <w:ilvl w:val="0"/>
          <w:numId w:val="3"/>
        </w:numPr>
        <w:spacing w:line="276" w:lineRule="auto"/>
        <w:ind w:left="357" w:hanging="357"/>
        <w:contextualSpacing w:val="0"/>
        <w:rPr>
          <w:szCs w:val="20"/>
        </w:rPr>
      </w:pPr>
      <w:r>
        <w:rPr>
          <w:szCs w:val="20"/>
        </w:rPr>
        <w:t xml:space="preserve">Support the </w:t>
      </w:r>
      <w:r w:rsidR="00D85708" w:rsidRPr="00676EA5">
        <w:rPr>
          <w:szCs w:val="20"/>
        </w:rPr>
        <w:t>develop</w:t>
      </w:r>
      <w:r w:rsidR="00F5580E">
        <w:rPr>
          <w:szCs w:val="20"/>
        </w:rPr>
        <w:t>ment</w:t>
      </w:r>
      <w:r w:rsidR="00D85708" w:rsidRPr="00676EA5">
        <w:rPr>
          <w:szCs w:val="20"/>
        </w:rPr>
        <w:t>, deliver</w:t>
      </w:r>
      <w:r w:rsidR="008E40E6">
        <w:rPr>
          <w:szCs w:val="20"/>
        </w:rPr>
        <w:t>y</w:t>
      </w:r>
      <w:r w:rsidR="00D85708" w:rsidRPr="00676EA5">
        <w:rPr>
          <w:szCs w:val="20"/>
        </w:rPr>
        <w:t xml:space="preserve"> and evaluat</w:t>
      </w:r>
      <w:r w:rsidR="00F5580E">
        <w:rPr>
          <w:szCs w:val="20"/>
        </w:rPr>
        <w:t>ion of</w:t>
      </w:r>
      <w:r w:rsidR="00D85708" w:rsidRPr="00676EA5">
        <w:rPr>
          <w:szCs w:val="20"/>
        </w:rPr>
        <w:t xml:space="preserve"> </w:t>
      </w:r>
      <w:r w:rsidR="00243C71">
        <w:rPr>
          <w:szCs w:val="20"/>
        </w:rPr>
        <w:t>General Practice Liaison Officer (GPLO) Program</w:t>
      </w:r>
      <w:r w:rsidR="0029086F" w:rsidRPr="00676EA5">
        <w:rPr>
          <w:szCs w:val="20"/>
        </w:rPr>
        <w:t xml:space="preserve"> </w:t>
      </w:r>
      <w:r w:rsidR="004B04C0">
        <w:rPr>
          <w:szCs w:val="20"/>
        </w:rPr>
        <w:t>projects</w:t>
      </w:r>
      <w:r w:rsidR="00056E7E">
        <w:rPr>
          <w:szCs w:val="20"/>
        </w:rPr>
        <w:t xml:space="preserve"> and activities as per the yearly </w:t>
      </w:r>
      <w:r w:rsidR="00B91B4C">
        <w:rPr>
          <w:szCs w:val="20"/>
        </w:rPr>
        <w:t xml:space="preserve">GPLO Program </w:t>
      </w:r>
      <w:r w:rsidR="00056E7E">
        <w:rPr>
          <w:szCs w:val="20"/>
        </w:rPr>
        <w:t>work plan</w:t>
      </w:r>
      <w:r w:rsidR="00D467B4" w:rsidRPr="00676EA5">
        <w:rPr>
          <w:szCs w:val="20"/>
        </w:rPr>
        <w:t>.</w:t>
      </w:r>
    </w:p>
    <w:p w14:paraId="2C926B9D" w14:textId="2F75FE6E" w:rsidR="004B04C0" w:rsidRPr="00676EA5" w:rsidRDefault="004B04C0" w:rsidP="00D96BAE">
      <w:pPr>
        <w:pStyle w:val="ListBullet"/>
        <w:spacing w:line="276" w:lineRule="auto"/>
        <w:contextualSpacing w:val="0"/>
        <w:rPr>
          <w:szCs w:val="20"/>
        </w:rPr>
      </w:pPr>
      <w:r w:rsidRPr="00676EA5">
        <w:rPr>
          <w:szCs w:val="20"/>
        </w:rPr>
        <w:t>Assist with the preparation, maintenance and monitoring of project planning documents and tools including the project, communication</w:t>
      </w:r>
      <w:r w:rsidR="00073C50">
        <w:rPr>
          <w:szCs w:val="20"/>
        </w:rPr>
        <w:t>s</w:t>
      </w:r>
      <w:r w:rsidRPr="00676EA5">
        <w:rPr>
          <w:szCs w:val="20"/>
        </w:rPr>
        <w:t>, risk management and evaluation.</w:t>
      </w:r>
    </w:p>
    <w:p w14:paraId="0837413A" w14:textId="5CAE9E59" w:rsidR="004B04C0" w:rsidRPr="00676EA5" w:rsidRDefault="004B04C0" w:rsidP="00D96BAE">
      <w:pPr>
        <w:pStyle w:val="ListBullet"/>
        <w:spacing w:line="276" w:lineRule="auto"/>
        <w:contextualSpacing w:val="0"/>
        <w:rPr>
          <w:szCs w:val="20"/>
        </w:rPr>
      </w:pPr>
      <w:r w:rsidRPr="00676EA5">
        <w:rPr>
          <w:szCs w:val="20"/>
        </w:rPr>
        <w:t xml:space="preserve">Assist with the development of communication plans to directly engage </w:t>
      </w:r>
      <w:r w:rsidR="00E25029" w:rsidRPr="00676EA5">
        <w:rPr>
          <w:noProof/>
          <w:szCs w:val="20"/>
        </w:rPr>
        <w:t>health service providers from primary and teritary care</w:t>
      </w:r>
      <w:r w:rsidR="00E220B1">
        <w:rPr>
          <w:szCs w:val="20"/>
        </w:rPr>
        <w:t xml:space="preserve">, including </w:t>
      </w:r>
      <w:r w:rsidRPr="00676EA5">
        <w:rPr>
          <w:szCs w:val="20"/>
        </w:rPr>
        <w:t>general practices and consumers</w:t>
      </w:r>
      <w:r>
        <w:rPr>
          <w:szCs w:val="20"/>
        </w:rPr>
        <w:t>.</w:t>
      </w:r>
    </w:p>
    <w:p w14:paraId="7C7FECC5" w14:textId="77777777" w:rsidR="00D96BAE" w:rsidRPr="00D96BAE" w:rsidRDefault="00EE4398" w:rsidP="000D1D77">
      <w:pPr>
        <w:pStyle w:val="ListBullet"/>
        <w:spacing w:line="276" w:lineRule="auto"/>
        <w:contextualSpacing w:val="0"/>
        <w:rPr>
          <w:noProof/>
          <w:szCs w:val="20"/>
        </w:rPr>
      </w:pPr>
      <w:r>
        <w:t xml:space="preserve">Support project governance groups, including </w:t>
      </w:r>
      <w:r w:rsidR="006A76D0">
        <w:t>meeting papers</w:t>
      </w:r>
      <w:r w:rsidR="004C4EB7">
        <w:t>, meeting minutes</w:t>
      </w:r>
      <w:r w:rsidR="006A76D0">
        <w:t xml:space="preserve"> and </w:t>
      </w:r>
      <w:r>
        <w:t>updating relevant project progress reports, action registers and contact information.</w:t>
      </w:r>
    </w:p>
    <w:p w14:paraId="15983011" w14:textId="1DE1DA49" w:rsidR="00D96BAE" w:rsidRPr="00D96BAE" w:rsidRDefault="0C8B23FC" w:rsidP="000D1D77">
      <w:pPr>
        <w:pStyle w:val="ListBullet"/>
        <w:spacing w:line="276" w:lineRule="auto"/>
        <w:contextualSpacing w:val="0"/>
        <w:rPr>
          <w:noProof/>
          <w:szCs w:val="20"/>
        </w:rPr>
      </w:pPr>
      <w:r>
        <w:t>Diary and email management including prioritisation, scheduling and negotiating appointments and meetings and associated/support</w:t>
      </w:r>
      <w:r w:rsidR="1559384A">
        <w:t>ing</w:t>
      </w:r>
      <w:r>
        <w:t xml:space="preserve"> documentation for the GPLO Program. </w:t>
      </w:r>
    </w:p>
    <w:p w14:paraId="5CC45C90" w14:textId="77777777" w:rsidR="00203D27" w:rsidRPr="00203D27" w:rsidRDefault="246762E6" w:rsidP="00D6350E">
      <w:pPr>
        <w:pStyle w:val="ListBullet"/>
        <w:spacing w:line="276" w:lineRule="auto"/>
        <w:contextualSpacing w:val="0"/>
        <w:rPr>
          <w:noProof/>
          <w:szCs w:val="20"/>
        </w:rPr>
      </w:pPr>
      <w:r>
        <w:t xml:space="preserve">Draft </w:t>
      </w:r>
      <w:r w:rsidR="00F85DD8">
        <w:t>high-quality</w:t>
      </w:r>
      <w:r>
        <w:t xml:space="preserve"> correspondence/documents including briefing notes, letters, emails, presentations and reports.</w:t>
      </w:r>
      <w:r w:rsidR="00203D27">
        <w:t xml:space="preserve"> </w:t>
      </w:r>
    </w:p>
    <w:p w14:paraId="3753718F" w14:textId="0BC815E2" w:rsidR="00627167" w:rsidRPr="00D96BAE" w:rsidRDefault="00D467B4" w:rsidP="00D6350E">
      <w:pPr>
        <w:pStyle w:val="ListBullet"/>
        <w:spacing w:line="276" w:lineRule="auto"/>
        <w:contextualSpacing w:val="0"/>
        <w:rPr>
          <w:noProof/>
          <w:szCs w:val="20"/>
        </w:rPr>
      </w:pPr>
      <w:r w:rsidRPr="00D96BAE">
        <w:rPr>
          <w:noProof/>
          <w:szCs w:val="20"/>
        </w:rPr>
        <w:t>E</w:t>
      </w:r>
      <w:r w:rsidR="00627167" w:rsidRPr="00D96BAE">
        <w:rPr>
          <w:noProof/>
          <w:szCs w:val="20"/>
        </w:rPr>
        <w:t>ngage and collaborate with key stakeholders and partner organisations</w:t>
      </w:r>
      <w:r w:rsidR="005E5A4D">
        <w:rPr>
          <w:noProof/>
          <w:szCs w:val="20"/>
        </w:rPr>
        <w:t>,</w:t>
      </w:r>
      <w:r w:rsidR="00627167" w:rsidRPr="00D96BAE">
        <w:rPr>
          <w:noProof/>
          <w:szCs w:val="20"/>
        </w:rPr>
        <w:t xml:space="preserve"> including health service providers from primary and teritary care, to support the implementationof </w:t>
      </w:r>
      <w:r w:rsidR="00660710" w:rsidRPr="00D96BAE">
        <w:rPr>
          <w:noProof/>
          <w:szCs w:val="20"/>
        </w:rPr>
        <w:t xml:space="preserve">GPLO </w:t>
      </w:r>
      <w:r w:rsidR="00001F10">
        <w:rPr>
          <w:noProof/>
          <w:szCs w:val="20"/>
        </w:rPr>
        <w:t>P</w:t>
      </w:r>
      <w:r w:rsidR="00660710" w:rsidRPr="00D96BAE">
        <w:rPr>
          <w:noProof/>
          <w:szCs w:val="20"/>
        </w:rPr>
        <w:t>rogram activities and priorities</w:t>
      </w:r>
      <w:r w:rsidR="00627167" w:rsidRPr="00D96BAE">
        <w:rPr>
          <w:noProof/>
          <w:szCs w:val="20"/>
        </w:rPr>
        <w:t>.</w:t>
      </w:r>
    </w:p>
    <w:p w14:paraId="0956A89F" w14:textId="1B52430B" w:rsidR="00D96BAE" w:rsidRDefault="004433B4" w:rsidP="00B83336">
      <w:pPr>
        <w:pStyle w:val="ListBullet"/>
        <w:spacing w:line="276" w:lineRule="auto"/>
        <w:contextualSpacing w:val="0"/>
      </w:pPr>
      <w:r>
        <w:t>Support</w:t>
      </w:r>
      <w:r w:rsidR="006B4D74">
        <w:t>, and where relevant</w:t>
      </w:r>
      <w:r w:rsidR="007005B5">
        <w:t>,</w:t>
      </w:r>
      <w:r w:rsidR="006B4D74">
        <w:t xml:space="preserve"> lead GP/GPLO</w:t>
      </w:r>
      <w:r>
        <w:t xml:space="preserve"> </w:t>
      </w:r>
      <w:r w:rsidR="00A66C73">
        <w:t>education and event</w:t>
      </w:r>
      <w:r>
        <w:t xml:space="preserve"> activitie</w:t>
      </w:r>
      <w:r w:rsidR="006B4D74">
        <w:t>s, and ensure all relevant deliverables are met</w:t>
      </w:r>
      <w:r w:rsidR="00E220B1">
        <w:t>.</w:t>
      </w:r>
    </w:p>
    <w:p w14:paraId="6C37296E" w14:textId="05F6B769" w:rsidR="00D96BAE" w:rsidRPr="00D96BAE" w:rsidRDefault="004040A0" w:rsidP="00AE48AC">
      <w:pPr>
        <w:pStyle w:val="ListBullet"/>
        <w:numPr>
          <w:ilvl w:val="0"/>
          <w:numId w:val="3"/>
        </w:numPr>
        <w:spacing w:line="276" w:lineRule="auto"/>
        <w:ind w:left="357" w:hanging="357"/>
        <w:contextualSpacing w:val="0"/>
        <w:rPr>
          <w:szCs w:val="20"/>
        </w:rPr>
      </w:pPr>
      <w:r>
        <w:t>Support d</w:t>
      </w:r>
      <w:r w:rsidR="64FFF344">
        <w:t xml:space="preserve">ata collection and analysis to inform and support </w:t>
      </w:r>
      <w:r w:rsidR="007005B5">
        <w:t>GPLO P</w:t>
      </w:r>
      <w:r w:rsidR="64FFF344">
        <w:t>rogram activities and reporting.</w:t>
      </w:r>
    </w:p>
    <w:p w14:paraId="44C488E0" w14:textId="2354185B" w:rsidR="00D85708" w:rsidRPr="00D96BAE" w:rsidRDefault="00FB2C4A" w:rsidP="00AE48AC">
      <w:pPr>
        <w:pStyle w:val="ListBullet"/>
        <w:numPr>
          <w:ilvl w:val="0"/>
          <w:numId w:val="3"/>
        </w:numPr>
        <w:spacing w:line="276" w:lineRule="auto"/>
        <w:ind w:left="357" w:hanging="357"/>
        <w:contextualSpacing w:val="0"/>
        <w:rPr>
          <w:szCs w:val="20"/>
        </w:rPr>
      </w:pPr>
      <w:r w:rsidRPr="00D96BAE">
        <w:rPr>
          <w:szCs w:val="20"/>
        </w:rPr>
        <w:t>I</w:t>
      </w:r>
      <w:r w:rsidR="00D85708" w:rsidRPr="00D96BAE">
        <w:rPr>
          <w:szCs w:val="20"/>
        </w:rPr>
        <w:t>dentify and implement business process improvements (including digital solutions) to continually improve team process</w:t>
      </w:r>
      <w:r w:rsidR="00676EA5" w:rsidRPr="00D96BAE">
        <w:rPr>
          <w:szCs w:val="20"/>
        </w:rPr>
        <w:t>es</w:t>
      </w:r>
      <w:r w:rsidRPr="00D96BAE">
        <w:rPr>
          <w:szCs w:val="20"/>
        </w:rPr>
        <w:t>.</w:t>
      </w:r>
    </w:p>
    <w:p w14:paraId="7510C678" w14:textId="390549B0" w:rsidR="00426B25" w:rsidRPr="00676EA5" w:rsidRDefault="00FB2C4A" w:rsidP="00D96BAE">
      <w:pPr>
        <w:pStyle w:val="ListBullet"/>
        <w:spacing w:line="276" w:lineRule="auto"/>
        <w:ind w:left="357" w:hanging="357"/>
        <w:contextualSpacing w:val="0"/>
      </w:pPr>
      <w:r w:rsidRPr="1EEFF33D">
        <w:rPr>
          <w:rFonts w:asciiTheme="minorHAnsi" w:hAnsiTheme="minorHAnsi"/>
        </w:rPr>
        <w:t>A</w:t>
      </w:r>
      <w:r w:rsidR="00426B25" w:rsidRPr="1EEFF33D">
        <w:rPr>
          <w:rFonts w:asciiTheme="minorHAnsi" w:hAnsiTheme="minorHAnsi"/>
        </w:rPr>
        <w:t>ctively con</w:t>
      </w:r>
      <w:r w:rsidR="004B04C0" w:rsidRPr="1EEFF33D">
        <w:rPr>
          <w:rFonts w:asciiTheme="minorHAnsi" w:hAnsiTheme="minorHAnsi"/>
        </w:rPr>
        <w:t>t</w:t>
      </w:r>
      <w:r w:rsidR="00426B25" w:rsidRPr="1EEFF33D">
        <w:rPr>
          <w:rFonts w:asciiTheme="minorHAnsi" w:hAnsiTheme="minorHAnsi"/>
        </w:rPr>
        <w:t xml:space="preserve">ribute to a </w:t>
      </w:r>
      <w:r w:rsidR="71E4BD6A" w:rsidRPr="1EEFF33D">
        <w:rPr>
          <w:rFonts w:asciiTheme="minorHAnsi" w:hAnsiTheme="minorHAnsi"/>
          <w:noProof/>
        </w:rPr>
        <w:t>pos</w:t>
      </w:r>
      <w:r w:rsidR="17D09117" w:rsidRPr="1EEFF33D">
        <w:rPr>
          <w:rFonts w:asciiTheme="minorHAnsi" w:hAnsiTheme="minorHAnsi"/>
          <w:noProof/>
        </w:rPr>
        <w:t>i</w:t>
      </w:r>
      <w:r w:rsidR="71E4BD6A" w:rsidRPr="1EEFF33D">
        <w:rPr>
          <w:rFonts w:asciiTheme="minorHAnsi" w:hAnsiTheme="minorHAnsi"/>
          <w:noProof/>
        </w:rPr>
        <w:t>tive</w:t>
      </w:r>
      <w:r w:rsidR="00426B25" w:rsidRPr="1EEFF33D">
        <w:rPr>
          <w:rFonts w:asciiTheme="minorHAnsi" w:hAnsiTheme="minorHAnsi"/>
        </w:rPr>
        <w:t>, supportive and high-performing organisational culture</w:t>
      </w:r>
      <w:r w:rsidR="00660710" w:rsidRPr="1EEFF33D">
        <w:rPr>
          <w:rFonts w:asciiTheme="minorHAnsi" w:hAnsiTheme="minorHAnsi"/>
        </w:rPr>
        <w:t xml:space="preserve">. </w:t>
      </w:r>
    </w:p>
    <w:p w14:paraId="3AB094A9" w14:textId="77777777" w:rsidR="00E87D3A" w:rsidRPr="00955EDB" w:rsidRDefault="00E87D3A" w:rsidP="00D96BAE">
      <w:pPr>
        <w:pStyle w:val="BodyBold"/>
        <w:tabs>
          <w:tab w:val="left" w:pos="2160"/>
        </w:tabs>
        <w:spacing w:before="120" w:after="120" w:line="276" w:lineRule="auto"/>
        <w:ind w:left="357" w:hanging="357"/>
        <w:contextualSpacing/>
      </w:pPr>
      <w:r w:rsidRPr="00955EDB">
        <w:t>General</w:t>
      </w:r>
    </w:p>
    <w:p w14:paraId="2343FC8D" w14:textId="5778F08F" w:rsidR="00E87D3A" w:rsidRPr="007A7BDC" w:rsidRDefault="0064209E" w:rsidP="00D96BAE">
      <w:pPr>
        <w:pStyle w:val="ListBullet"/>
        <w:numPr>
          <w:ilvl w:val="0"/>
          <w:numId w:val="3"/>
        </w:numPr>
        <w:spacing w:line="276" w:lineRule="auto"/>
        <w:ind w:left="357" w:hanging="357"/>
        <w:contextualSpacing w:val="0"/>
      </w:pPr>
      <w:r>
        <w:t>R</w:t>
      </w:r>
      <w:r w:rsidRPr="007A7BDC">
        <w:t>egular</w:t>
      </w:r>
      <w:r>
        <w:t>ly</w:t>
      </w:r>
      <w:r w:rsidRPr="007A7BDC">
        <w:t xml:space="preserve"> </w:t>
      </w:r>
      <w:r w:rsidR="00E87D3A" w:rsidRPr="007A7BDC">
        <w:t>attend team and staff meetings</w:t>
      </w:r>
    </w:p>
    <w:p w14:paraId="023C68F2" w14:textId="0AA72768" w:rsidR="00E87D3A" w:rsidRPr="007A7BDC" w:rsidRDefault="0064209E" w:rsidP="00D96BAE">
      <w:pPr>
        <w:pStyle w:val="ListBullet"/>
        <w:numPr>
          <w:ilvl w:val="0"/>
          <w:numId w:val="3"/>
        </w:numPr>
        <w:spacing w:line="276" w:lineRule="auto"/>
        <w:ind w:left="357" w:hanging="357"/>
        <w:contextualSpacing w:val="0"/>
      </w:pPr>
      <w:r>
        <w:t>C</w:t>
      </w:r>
      <w:r w:rsidRPr="007A7BDC">
        <w:t xml:space="preserve">ontribute </w:t>
      </w:r>
      <w:r w:rsidR="00E87D3A" w:rsidRPr="007A7BDC">
        <w:t xml:space="preserve">to the pursuit of excellence through promoting and maintaining </w:t>
      </w:r>
      <w:r w:rsidR="00E87D3A">
        <w:t xml:space="preserve">positive </w:t>
      </w:r>
      <w:r w:rsidR="00E87D3A" w:rsidRPr="007A7BDC">
        <w:t>team spirit</w:t>
      </w:r>
      <w:r w:rsidR="00E87D3A">
        <w:t xml:space="preserve"> and organisational values,</w:t>
      </w:r>
      <w:r w:rsidR="00E87D3A" w:rsidRPr="007A7BDC">
        <w:t xml:space="preserve"> abiding by the </w:t>
      </w:r>
      <w:r w:rsidR="00E87D3A">
        <w:t>organisation’s</w:t>
      </w:r>
      <w:r w:rsidR="00E87D3A" w:rsidRPr="007A7BDC" w:rsidDel="008B4B8A">
        <w:t xml:space="preserve"> </w:t>
      </w:r>
      <w:r w:rsidR="00E87D3A" w:rsidRPr="007A7BDC">
        <w:t>Code of Conduct</w:t>
      </w:r>
      <w:r w:rsidR="00E87D3A">
        <w:t xml:space="preserve"> and Leadership Capability Framework,</w:t>
      </w:r>
      <w:r w:rsidR="00E87D3A" w:rsidRPr="007A7BDC">
        <w:t xml:space="preserve"> implementing all policies and procedures correctly</w:t>
      </w:r>
      <w:r w:rsidR="00E87D3A">
        <w:t xml:space="preserve"> and </w:t>
      </w:r>
      <w:r w:rsidR="00E87D3A" w:rsidRPr="00F7552C">
        <w:t>recommend</w:t>
      </w:r>
      <w:r w:rsidR="00E87D3A">
        <w:t>ing</w:t>
      </w:r>
      <w:r w:rsidR="00E87D3A" w:rsidRPr="00F7552C">
        <w:t xml:space="preserve"> </w:t>
      </w:r>
      <w:r w:rsidR="00E87D3A">
        <w:t>quality</w:t>
      </w:r>
      <w:r w:rsidR="00E87D3A" w:rsidRPr="00F7552C">
        <w:t xml:space="preserve"> </w:t>
      </w:r>
      <w:r w:rsidR="002735EC">
        <w:t>improvements.</w:t>
      </w:r>
    </w:p>
    <w:p w14:paraId="6292B679" w14:textId="3EA0614E" w:rsidR="00E87D3A" w:rsidRDefault="0064209E" w:rsidP="00D96BAE">
      <w:pPr>
        <w:pStyle w:val="ListBullet"/>
        <w:numPr>
          <w:ilvl w:val="0"/>
          <w:numId w:val="3"/>
        </w:numPr>
        <w:spacing w:line="276" w:lineRule="auto"/>
        <w:ind w:left="357" w:hanging="357"/>
        <w:contextualSpacing w:val="0"/>
      </w:pPr>
      <w:r>
        <w:t xml:space="preserve">Communicate </w:t>
      </w:r>
      <w:r w:rsidR="00E87D3A">
        <w:t xml:space="preserve">effectively and respectfully with all members of the organisation and external </w:t>
      </w:r>
      <w:r w:rsidR="002735EC">
        <w:t>stakeholders.</w:t>
      </w:r>
    </w:p>
    <w:p w14:paraId="316F2065" w14:textId="390CEDF6" w:rsidR="00E87D3A" w:rsidRPr="007A7BDC" w:rsidRDefault="0064209E" w:rsidP="00D96BAE">
      <w:pPr>
        <w:pStyle w:val="ListBullet"/>
        <w:numPr>
          <w:ilvl w:val="0"/>
          <w:numId w:val="3"/>
        </w:numPr>
        <w:spacing w:line="276" w:lineRule="auto"/>
        <w:ind w:left="357" w:hanging="357"/>
        <w:contextualSpacing w:val="0"/>
      </w:pPr>
      <w:r>
        <w:t>R</w:t>
      </w:r>
      <w:r w:rsidRPr="007A7BDC">
        <w:t xml:space="preserve">ecord </w:t>
      </w:r>
      <w:r w:rsidR="00E87D3A" w:rsidRPr="007A7BDC">
        <w:t xml:space="preserve">all interactions in </w:t>
      </w:r>
      <w:proofErr w:type="spellStart"/>
      <w:r w:rsidR="00E87D3A" w:rsidRPr="007A7BDC">
        <w:t>ChilliDB</w:t>
      </w:r>
      <w:proofErr w:type="spellEnd"/>
      <w:r w:rsidR="00E87D3A" w:rsidRPr="007A7BDC">
        <w:t xml:space="preserve"> </w:t>
      </w:r>
      <w:r w:rsidR="00E87D3A">
        <w:t xml:space="preserve">and other program and project databases </w:t>
      </w:r>
      <w:r w:rsidR="0076446C">
        <w:t xml:space="preserve">(including for MNHHS) </w:t>
      </w:r>
      <w:r w:rsidR="00E87D3A">
        <w:t>on time,</w:t>
      </w:r>
      <w:r w:rsidR="00E87D3A" w:rsidRPr="007A7BDC">
        <w:t xml:space="preserve"> ensuring </w:t>
      </w:r>
      <w:r w:rsidR="00E87D3A">
        <w:t xml:space="preserve">that </w:t>
      </w:r>
      <w:r w:rsidR="00E87D3A" w:rsidRPr="007A7BDC">
        <w:t xml:space="preserve">information is relevant, accurate, up-to-date and accessible by other team </w:t>
      </w:r>
      <w:r w:rsidR="002735EC" w:rsidRPr="007A7BDC">
        <w:t>members.</w:t>
      </w:r>
    </w:p>
    <w:p w14:paraId="0F3A8468" w14:textId="6D05B44F" w:rsidR="00E87D3A" w:rsidRPr="007A7BDC" w:rsidRDefault="0064209E" w:rsidP="00D96BAE">
      <w:pPr>
        <w:pStyle w:val="ListBullet"/>
        <w:spacing w:line="276" w:lineRule="auto"/>
        <w:ind w:left="357" w:hanging="357"/>
      </w:pPr>
      <w:r>
        <w:t>C</w:t>
      </w:r>
      <w:r w:rsidRPr="007A7BDC">
        <w:t xml:space="preserve">omply </w:t>
      </w:r>
      <w:r w:rsidR="00E87D3A" w:rsidRPr="007A7BDC">
        <w:t xml:space="preserve">with reporting requirements as directed by </w:t>
      </w:r>
      <w:r w:rsidR="00C90BA8">
        <w:t>the Manager, Integrated Care</w:t>
      </w:r>
      <w:r w:rsidR="00734796">
        <w:t xml:space="preserve"> and Program Manager, GPLO </w:t>
      </w:r>
      <w:r w:rsidR="1713597F">
        <w:t>P</w:t>
      </w:r>
      <w:r w:rsidR="6F45F579">
        <w:t>rogram (M</w:t>
      </w:r>
      <w:r w:rsidR="788398E6">
        <w:t xml:space="preserve">etro </w:t>
      </w:r>
      <w:r w:rsidR="6F45F579">
        <w:t>N</w:t>
      </w:r>
      <w:r w:rsidR="53022FAA">
        <w:t>orth</w:t>
      </w:r>
      <w:r w:rsidR="6F45F579">
        <w:t xml:space="preserve"> H</w:t>
      </w:r>
      <w:r w:rsidR="03BAA99A">
        <w:t>ealth</w:t>
      </w:r>
      <w:r w:rsidR="00734796">
        <w:t>).</w:t>
      </w:r>
    </w:p>
    <w:p w14:paraId="4C960848" w14:textId="77777777" w:rsidR="00D96BAE" w:rsidRDefault="0064209E" w:rsidP="00EC6718">
      <w:pPr>
        <w:pStyle w:val="ListBullet"/>
        <w:numPr>
          <w:ilvl w:val="0"/>
          <w:numId w:val="3"/>
        </w:numPr>
        <w:spacing w:line="276" w:lineRule="auto"/>
        <w:ind w:left="357" w:hanging="357"/>
        <w:contextualSpacing w:val="0"/>
      </w:pPr>
      <w:r>
        <w:rPr>
          <w:noProof/>
        </w:rPr>
        <w:t xml:space="preserve">Deal </w:t>
      </w:r>
      <w:r w:rsidR="00E87D3A">
        <w:rPr>
          <w:noProof/>
        </w:rPr>
        <w:t>with sensitive information in a confidential and professional manner</w:t>
      </w:r>
      <w:r w:rsidR="00C90BA8">
        <w:rPr>
          <w:noProof/>
        </w:rPr>
        <w:t>.</w:t>
      </w:r>
    </w:p>
    <w:p w14:paraId="1CBF9A44" w14:textId="35FD2C37" w:rsidR="00D96BAE" w:rsidRDefault="0064209E" w:rsidP="00EC6718">
      <w:pPr>
        <w:pStyle w:val="ListBullet"/>
        <w:numPr>
          <w:ilvl w:val="0"/>
          <w:numId w:val="3"/>
        </w:numPr>
        <w:spacing w:line="276" w:lineRule="auto"/>
        <w:ind w:left="357" w:hanging="357"/>
        <w:contextualSpacing w:val="0"/>
      </w:pPr>
      <w:r>
        <w:t>C</w:t>
      </w:r>
      <w:r w:rsidRPr="007A7BDC">
        <w:t xml:space="preserve">omplete </w:t>
      </w:r>
      <w:r w:rsidR="00E87D3A" w:rsidRPr="007A7BDC">
        <w:t>other reasonable duties and projects as required to meet organisational objectives</w:t>
      </w:r>
      <w:r w:rsidR="00C90BA8">
        <w:t>.</w:t>
      </w:r>
    </w:p>
    <w:p w14:paraId="074581B8" w14:textId="77777777" w:rsidR="00203D27" w:rsidRDefault="00203D27" w:rsidP="00203D27">
      <w:pPr>
        <w:pStyle w:val="ListBullet"/>
        <w:numPr>
          <w:ilvl w:val="0"/>
          <w:numId w:val="0"/>
        </w:numPr>
        <w:spacing w:line="276" w:lineRule="auto"/>
        <w:ind w:left="357"/>
        <w:contextualSpacing w:val="0"/>
      </w:pPr>
    </w:p>
    <w:p w14:paraId="2AB7A8F8" w14:textId="1B3D6104" w:rsidR="00E87D3A" w:rsidRPr="0018198C" w:rsidRDefault="00E87D3A" w:rsidP="00D96BAE">
      <w:pPr>
        <w:pStyle w:val="Heading2"/>
        <w:spacing w:after="120" w:line="276" w:lineRule="auto"/>
      </w:pPr>
      <w:r w:rsidRPr="0018198C">
        <w:t>Reporting relationships</w:t>
      </w:r>
    </w:p>
    <w:p w14:paraId="62D9ECE9" w14:textId="77777777" w:rsidR="00E87D3A" w:rsidRPr="00B57C57" w:rsidRDefault="00E87D3A" w:rsidP="00D96BAE">
      <w:pPr>
        <w:pStyle w:val="Bodybold0"/>
        <w:spacing w:before="120" w:after="120" w:line="276" w:lineRule="auto"/>
      </w:pPr>
      <w:r w:rsidRPr="00B57C57">
        <w:t>Relationships</w:t>
      </w:r>
    </w:p>
    <w:p w14:paraId="5D629709" w14:textId="48C904EC" w:rsidR="00E87D3A" w:rsidRDefault="00E87D3A" w:rsidP="00D96BAE">
      <w:pPr>
        <w:tabs>
          <w:tab w:val="left" w:pos="1418"/>
        </w:tabs>
        <w:spacing w:before="120" w:after="120" w:line="276" w:lineRule="auto"/>
        <w:ind w:left="1418" w:hanging="1418"/>
      </w:pPr>
      <w:r>
        <w:t>Reports to:</w:t>
      </w:r>
      <w:r>
        <w:tab/>
      </w:r>
      <w:r w:rsidR="001A5E79">
        <w:t xml:space="preserve">Manager, Integrated Care </w:t>
      </w:r>
    </w:p>
    <w:p w14:paraId="2A491FCB" w14:textId="56E67ED6" w:rsidR="00E87D3A" w:rsidRDefault="00E87D3A" w:rsidP="00D96BAE">
      <w:pPr>
        <w:tabs>
          <w:tab w:val="left" w:pos="1418"/>
        </w:tabs>
        <w:spacing w:before="120" w:after="120" w:line="276" w:lineRule="auto"/>
        <w:ind w:left="1418" w:hanging="1418"/>
      </w:pPr>
      <w:r>
        <w:t>Direct reports:</w:t>
      </w:r>
      <w:r>
        <w:tab/>
      </w:r>
      <w:r w:rsidR="000904A6">
        <w:t>Nil</w:t>
      </w:r>
    </w:p>
    <w:p w14:paraId="52557B52" w14:textId="77777777" w:rsidR="00E87D3A" w:rsidRPr="00B57C57" w:rsidRDefault="00E87D3A" w:rsidP="00D96BAE">
      <w:pPr>
        <w:pStyle w:val="Bodybold0"/>
        <w:spacing w:before="120" w:after="120" w:line="276" w:lineRule="auto"/>
      </w:pPr>
      <w:r w:rsidRPr="00B57C57">
        <w:lastRenderedPageBreak/>
        <w:t>Level of delegation</w:t>
      </w:r>
    </w:p>
    <w:p w14:paraId="3468EB0E" w14:textId="77777777" w:rsidR="00E87D3A" w:rsidRDefault="00E87D3A" w:rsidP="00D96BAE">
      <w:pPr>
        <w:tabs>
          <w:tab w:val="left" w:pos="1418"/>
        </w:tabs>
        <w:spacing w:before="120" w:after="120" w:line="276" w:lineRule="auto"/>
        <w:ind w:left="1418" w:hanging="1418"/>
      </w:pPr>
      <w:r>
        <w:t>(Per Delegation Matrix – CEO to staff)</w:t>
      </w:r>
    </w:p>
    <w:p w14:paraId="380E5200" w14:textId="315D9A61" w:rsidR="00E87D3A" w:rsidRDefault="00DB1F8E" w:rsidP="00D96BAE">
      <w:pPr>
        <w:tabs>
          <w:tab w:val="left" w:pos="1418"/>
        </w:tabs>
        <w:spacing w:before="120" w:after="120" w:line="276" w:lineRule="auto"/>
        <w:ind w:left="1418" w:hanging="1418"/>
      </w:pPr>
      <w:r>
        <w:t>Level 3 – All other staff</w:t>
      </w:r>
    </w:p>
    <w:p w14:paraId="02ACA189" w14:textId="77777777" w:rsidR="00203D27" w:rsidRDefault="00203D27" w:rsidP="00203D27">
      <w:pPr>
        <w:tabs>
          <w:tab w:val="left" w:pos="1418"/>
        </w:tabs>
        <w:spacing w:before="120" w:after="120" w:line="276" w:lineRule="auto"/>
      </w:pPr>
    </w:p>
    <w:p w14:paraId="186CA2A5" w14:textId="1AF94982" w:rsidR="00E87D3A" w:rsidRDefault="00E87D3A" w:rsidP="00D96BAE">
      <w:pPr>
        <w:pStyle w:val="Heading2"/>
        <w:spacing w:after="120" w:line="276" w:lineRule="auto"/>
      </w:pPr>
      <w:r w:rsidRPr="0018198C">
        <w:t xml:space="preserve">Key </w:t>
      </w:r>
      <w:r>
        <w:t>s</w:t>
      </w:r>
      <w:r w:rsidRPr="0018198C">
        <w:t xml:space="preserve">election </w:t>
      </w:r>
      <w:r>
        <w:t>c</w:t>
      </w:r>
      <w:r w:rsidRPr="0018198C">
        <w:t>riteria</w:t>
      </w:r>
    </w:p>
    <w:p w14:paraId="1AA842D9" w14:textId="77777777" w:rsidR="00E87D3A" w:rsidRPr="00D75F92" w:rsidRDefault="00E87D3A" w:rsidP="00D96BAE">
      <w:pPr>
        <w:spacing w:before="120" w:after="120" w:line="276" w:lineRule="auto"/>
      </w:pPr>
      <w:r w:rsidRPr="00D75F92">
        <w:t xml:space="preserve">Within the context of the key outcome areas described above, the ideal applicant will demonstrate the following: </w:t>
      </w:r>
    </w:p>
    <w:p w14:paraId="44194D6F" w14:textId="6072B5C2" w:rsidR="00E87D3A" w:rsidRPr="00B57C57" w:rsidRDefault="00E87D3A" w:rsidP="00D96BAE">
      <w:pPr>
        <w:pStyle w:val="Bodybold0"/>
        <w:spacing w:before="120" w:after="120" w:line="276" w:lineRule="auto"/>
      </w:pPr>
      <w:r w:rsidRPr="00B57C57">
        <w:t>Qualifications and experience</w:t>
      </w:r>
    </w:p>
    <w:p w14:paraId="2CCE934B" w14:textId="1C270F0D" w:rsidR="0064697F" w:rsidRDefault="0064697F" w:rsidP="00D96BAE">
      <w:pPr>
        <w:pStyle w:val="ListBullet"/>
        <w:numPr>
          <w:ilvl w:val="0"/>
          <w:numId w:val="3"/>
        </w:numPr>
        <w:spacing w:line="276" w:lineRule="auto"/>
        <w:ind w:left="357" w:hanging="357"/>
        <w:contextualSpacing w:val="0"/>
        <w:rPr>
          <w:noProof/>
        </w:rPr>
      </w:pPr>
      <w:r>
        <w:t>Demonstrated knowledge of the primary care environment and health care delivery, ideally within the Brisbane North area</w:t>
      </w:r>
      <w:r w:rsidR="00044EB1">
        <w:t>.</w:t>
      </w:r>
      <w:r>
        <w:t xml:space="preserve"> </w:t>
      </w:r>
    </w:p>
    <w:p w14:paraId="53F952B6" w14:textId="338FC03C" w:rsidR="00986D0F" w:rsidRDefault="003D2A6B" w:rsidP="00D96BAE">
      <w:pPr>
        <w:pStyle w:val="ListBullet"/>
        <w:numPr>
          <w:ilvl w:val="0"/>
          <w:numId w:val="3"/>
        </w:numPr>
        <w:spacing w:line="276" w:lineRule="auto"/>
        <w:ind w:left="357" w:hanging="357"/>
        <w:contextualSpacing w:val="0"/>
        <w:rPr>
          <w:noProof/>
        </w:rPr>
      </w:pPr>
      <w:r>
        <w:rPr>
          <w:noProof/>
        </w:rPr>
        <w:t>D</w:t>
      </w:r>
      <w:r w:rsidR="00986D0F" w:rsidRPr="00302BDD">
        <w:rPr>
          <w:noProof/>
        </w:rPr>
        <w:t>emonstrated experience in</w:t>
      </w:r>
      <w:r w:rsidR="00986D0F">
        <w:rPr>
          <w:noProof/>
        </w:rPr>
        <w:t xml:space="preserve"> project management</w:t>
      </w:r>
      <w:r w:rsidR="001F7690">
        <w:rPr>
          <w:noProof/>
        </w:rPr>
        <w:t>,</w:t>
      </w:r>
      <w:r w:rsidR="00986D0F">
        <w:rPr>
          <w:noProof/>
        </w:rPr>
        <w:t xml:space="preserve"> including monitoring and tracking project deliverables and outcomes, and preparation of reports</w:t>
      </w:r>
      <w:r w:rsidR="00B41514">
        <w:rPr>
          <w:noProof/>
        </w:rPr>
        <w:t>.</w:t>
      </w:r>
    </w:p>
    <w:p w14:paraId="1EE6F340" w14:textId="16459B38" w:rsidR="00986D0F" w:rsidRDefault="00CF6D78" w:rsidP="00D96BAE">
      <w:pPr>
        <w:pStyle w:val="ListBullet"/>
        <w:numPr>
          <w:ilvl w:val="0"/>
          <w:numId w:val="3"/>
        </w:numPr>
        <w:spacing w:line="276" w:lineRule="auto"/>
        <w:ind w:left="357" w:hanging="357"/>
        <w:contextualSpacing w:val="0"/>
      </w:pPr>
      <w:r>
        <w:t>S</w:t>
      </w:r>
      <w:r w:rsidR="00986D0F">
        <w:t>trong aptitude for, and experience in, using digital systems and tools to support contract management, project monitoring and evaluation, and project administration functions</w:t>
      </w:r>
      <w:r>
        <w:t>.</w:t>
      </w:r>
    </w:p>
    <w:p w14:paraId="26F5E4F7" w14:textId="29539D71" w:rsidR="00C0265B" w:rsidRDefault="00C0265B" w:rsidP="00D96BAE">
      <w:pPr>
        <w:pStyle w:val="ListBullet"/>
        <w:numPr>
          <w:ilvl w:val="0"/>
          <w:numId w:val="3"/>
        </w:numPr>
        <w:spacing w:line="276" w:lineRule="auto"/>
        <w:ind w:left="357" w:hanging="357"/>
        <w:contextualSpacing w:val="0"/>
      </w:pPr>
      <w:r>
        <w:t xml:space="preserve">Proven ability to prioritise multiple </w:t>
      </w:r>
      <w:r w:rsidR="004114E3">
        <w:t>tasks</w:t>
      </w:r>
      <w:r>
        <w:t xml:space="preserve"> and respond to changing priorities and short deadlines.</w:t>
      </w:r>
    </w:p>
    <w:p w14:paraId="19BC638F" w14:textId="1FDFCE4C" w:rsidR="00E87D3A" w:rsidRDefault="00B5587F" w:rsidP="00D96BAE">
      <w:pPr>
        <w:pStyle w:val="ListBullet"/>
        <w:numPr>
          <w:ilvl w:val="0"/>
          <w:numId w:val="3"/>
        </w:numPr>
        <w:spacing w:line="276" w:lineRule="auto"/>
        <w:ind w:left="357" w:hanging="357"/>
        <w:contextualSpacing w:val="0"/>
        <w:rPr>
          <w:noProof/>
        </w:rPr>
      </w:pPr>
      <w:r>
        <w:rPr>
          <w:noProof/>
        </w:rPr>
        <w:t>E</w:t>
      </w:r>
      <w:r w:rsidR="00986D0F" w:rsidRPr="00302BDD">
        <w:rPr>
          <w:noProof/>
        </w:rPr>
        <w:t>xperience working collaboratively across multiple stakeholders to achieve agreed outcomes</w:t>
      </w:r>
      <w:r w:rsidR="00236506">
        <w:rPr>
          <w:noProof/>
        </w:rPr>
        <w:t>.</w:t>
      </w:r>
    </w:p>
    <w:p w14:paraId="7B4094AA" w14:textId="5245F39F" w:rsidR="0064697F" w:rsidRPr="0064697F" w:rsidRDefault="00236506" w:rsidP="00D96BAE">
      <w:pPr>
        <w:pStyle w:val="ListBullet"/>
        <w:numPr>
          <w:ilvl w:val="0"/>
          <w:numId w:val="3"/>
        </w:numPr>
        <w:spacing w:line="276" w:lineRule="auto"/>
        <w:ind w:left="357" w:hanging="357"/>
        <w:contextualSpacing w:val="0"/>
        <w:rPr>
          <w:rStyle w:val="SubtleEmphasis"/>
          <w:rFonts w:asciiTheme="minorHAnsi" w:eastAsia="Arial" w:hAnsiTheme="minorHAnsi" w:cs="Times New Roman"/>
          <w:b w:val="0"/>
          <w:iCs w:val="0"/>
          <w:noProof/>
          <w:szCs w:val="24"/>
        </w:rPr>
      </w:pPr>
      <w:r w:rsidRPr="0064697F">
        <w:rPr>
          <w:rStyle w:val="SubtleEmphasis"/>
          <w:b w:val="0"/>
        </w:rPr>
        <w:t>H</w:t>
      </w:r>
      <w:r w:rsidR="00BA6345" w:rsidRPr="0064697F">
        <w:rPr>
          <w:rStyle w:val="SubtleEmphasis"/>
          <w:b w:val="0"/>
        </w:rPr>
        <w:t>igh level interpersonal and communication skills</w:t>
      </w:r>
      <w:r w:rsidR="00CF152C">
        <w:rPr>
          <w:rStyle w:val="SubtleEmphasis"/>
          <w:b w:val="0"/>
        </w:rPr>
        <w:t>.</w:t>
      </w:r>
    </w:p>
    <w:p w14:paraId="5FE6DB15" w14:textId="4C051D44" w:rsidR="00206FFF" w:rsidRPr="0064697F" w:rsidRDefault="007E1CED" w:rsidP="00D96BAE">
      <w:pPr>
        <w:pStyle w:val="ListBullet"/>
        <w:numPr>
          <w:ilvl w:val="0"/>
          <w:numId w:val="3"/>
        </w:numPr>
        <w:spacing w:line="276" w:lineRule="auto"/>
        <w:ind w:left="357" w:hanging="357"/>
        <w:contextualSpacing w:val="0"/>
        <w:rPr>
          <w:rFonts w:asciiTheme="minorHAnsi" w:eastAsia="Arial" w:hAnsiTheme="minorHAnsi" w:cs="Times New Roman"/>
          <w:noProof/>
          <w:szCs w:val="24"/>
        </w:rPr>
      </w:pPr>
      <w:r>
        <w:t>I</w:t>
      </w:r>
      <w:r w:rsidR="008D67AE">
        <w:t>ntermediate</w:t>
      </w:r>
      <w:r w:rsidR="008D67AE" w:rsidRPr="0064697F">
        <w:rPr>
          <w:lang w:val="en-GB"/>
        </w:rPr>
        <w:t xml:space="preserve"> to advanced </w:t>
      </w:r>
      <w:r w:rsidR="008D67AE">
        <w:t>skills</w:t>
      </w:r>
      <w:r w:rsidR="00206FFF" w:rsidRPr="0064697F">
        <w:rPr>
          <w:rFonts w:asciiTheme="minorHAnsi" w:eastAsia="Arial" w:hAnsiTheme="minorHAnsi" w:cs="Times New Roman"/>
          <w:noProof/>
          <w:szCs w:val="24"/>
        </w:rPr>
        <w:t xml:space="preserve"> in Microsoft Word, Outlook, Excel and PowerPoint.</w:t>
      </w:r>
    </w:p>
    <w:p w14:paraId="4A18ADA8" w14:textId="77777777" w:rsidR="00E87D3A" w:rsidRPr="00B57C57" w:rsidRDefault="00E87D3A" w:rsidP="00D96BAE">
      <w:pPr>
        <w:pStyle w:val="Bodybold0"/>
        <w:spacing w:before="120" w:after="120" w:line="276" w:lineRule="auto"/>
      </w:pPr>
      <w:r w:rsidRPr="00B57C57">
        <w:t xml:space="preserve">Capabilities </w:t>
      </w:r>
    </w:p>
    <w:p w14:paraId="2FCAD575" w14:textId="77777777" w:rsidR="00E87D3A" w:rsidRPr="00D75F92" w:rsidRDefault="00E87D3A" w:rsidP="00D96BAE">
      <w:pPr>
        <w:spacing w:before="120" w:after="120" w:line="276" w:lineRule="auto"/>
      </w:pPr>
      <w:r w:rsidRPr="00D75F92">
        <w:t>The Brisbane North PHN Leadership Capability Framework applies to all roles within the organisation. Applicants must address these capabilities.</w:t>
      </w:r>
    </w:p>
    <w:p w14:paraId="136BB1AA" w14:textId="23EDE8D7" w:rsidR="00E87D3A" w:rsidRPr="00D75F92" w:rsidRDefault="00E87D3A" w:rsidP="00D96BAE">
      <w:pPr>
        <w:pStyle w:val="ListBullet"/>
        <w:numPr>
          <w:ilvl w:val="0"/>
          <w:numId w:val="3"/>
        </w:numPr>
        <w:spacing w:line="276" w:lineRule="auto"/>
        <w:ind w:left="357" w:hanging="357"/>
        <w:contextualSpacing w:val="0"/>
      </w:pPr>
      <w:r w:rsidRPr="00D75F92">
        <w:rPr>
          <w:rStyle w:val="SubtleEmphasis"/>
          <w:b w:val="0"/>
        </w:rPr>
        <w:t>leads self</w:t>
      </w:r>
      <w:r w:rsidRPr="00D75F92">
        <w:t xml:space="preserve"> – self-aware, proactive and adaptable; takes personal development opportunities and is </w:t>
      </w:r>
      <w:r w:rsidR="002735EC" w:rsidRPr="00D75F92">
        <w:t>resilient</w:t>
      </w:r>
    </w:p>
    <w:p w14:paraId="258B772A" w14:textId="77777777" w:rsidR="00E87D3A" w:rsidRPr="00D75F92" w:rsidRDefault="00E87D3A" w:rsidP="00D96BAE">
      <w:pPr>
        <w:pStyle w:val="ListBullet"/>
        <w:numPr>
          <w:ilvl w:val="0"/>
          <w:numId w:val="3"/>
        </w:numPr>
        <w:spacing w:line="276" w:lineRule="auto"/>
        <w:ind w:left="357" w:hanging="357"/>
        <w:contextualSpacing w:val="0"/>
      </w:pPr>
      <w:r w:rsidRPr="00D75F92">
        <w:rPr>
          <w:rStyle w:val="SubtleEmphasis"/>
          <w:b w:val="0"/>
        </w:rPr>
        <w:t>engages others</w:t>
      </w:r>
      <w:r w:rsidRPr="00D75F92">
        <w:t xml:space="preserve"> at all levels with respect, collaboration and cultural sensitivity</w:t>
      </w:r>
    </w:p>
    <w:p w14:paraId="726746C5" w14:textId="77777777" w:rsidR="00E87D3A" w:rsidRPr="00D75F92" w:rsidRDefault="00E87D3A" w:rsidP="00D96BAE">
      <w:pPr>
        <w:pStyle w:val="ListBullet"/>
        <w:numPr>
          <w:ilvl w:val="0"/>
          <w:numId w:val="3"/>
        </w:numPr>
        <w:spacing w:line="276" w:lineRule="auto"/>
        <w:ind w:left="357" w:hanging="357"/>
        <w:contextualSpacing w:val="0"/>
      </w:pPr>
      <w:r w:rsidRPr="00D75F92">
        <w:rPr>
          <w:rStyle w:val="SubtleEmphasis"/>
          <w:b w:val="0"/>
        </w:rPr>
        <w:t>achieves outcomes</w:t>
      </w:r>
      <w:r w:rsidRPr="00D75F92">
        <w:t xml:space="preserve"> in a high demand work environment with judgment and initiative</w:t>
      </w:r>
    </w:p>
    <w:p w14:paraId="7F12DC76" w14:textId="77777777" w:rsidR="00E87D3A" w:rsidRPr="00D75F92" w:rsidRDefault="00E87D3A" w:rsidP="00D96BAE">
      <w:pPr>
        <w:pStyle w:val="ListBullet"/>
        <w:numPr>
          <w:ilvl w:val="0"/>
          <w:numId w:val="3"/>
        </w:numPr>
        <w:spacing w:line="276" w:lineRule="auto"/>
        <w:ind w:left="357" w:hanging="357"/>
        <w:contextualSpacing w:val="0"/>
      </w:pPr>
      <w:r w:rsidRPr="00D75F92">
        <w:rPr>
          <w:rStyle w:val="SubtleEmphasis"/>
          <w:b w:val="0"/>
        </w:rPr>
        <w:t>drives innovation</w:t>
      </w:r>
      <w:r w:rsidRPr="00D75F92">
        <w:t xml:space="preserve"> - contributes to our culture of continuous quality improvement</w:t>
      </w:r>
    </w:p>
    <w:p w14:paraId="11A0A676" w14:textId="77777777" w:rsidR="00E87D3A" w:rsidRPr="00D75F92" w:rsidRDefault="00E87D3A" w:rsidP="00D96BAE">
      <w:pPr>
        <w:pStyle w:val="ListBullet"/>
        <w:numPr>
          <w:ilvl w:val="0"/>
          <w:numId w:val="3"/>
        </w:numPr>
        <w:spacing w:line="276" w:lineRule="auto"/>
        <w:ind w:left="357" w:hanging="357"/>
        <w:contextualSpacing w:val="0"/>
      </w:pPr>
      <w:r w:rsidRPr="00D75F92">
        <w:rPr>
          <w:rStyle w:val="SubtleEmphasis"/>
          <w:b w:val="0"/>
        </w:rPr>
        <w:t>shapes systems</w:t>
      </w:r>
      <w:r w:rsidRPr="00D75F92">
        <w:t xml:space="preserve"> - works productively within internal and external systems and networks  </w:t>
      </w:r>
    </w:p>
    <w:p w14:paraId="5B1EBFA1" w14:textId="77777777" w:rsidR="00E87D3A" w:rsidRPr="00D75F92" w:rsidRDefault="00E87D3A" w:rsidP="00D96BAE">
      <w:pPr>
        <w:pStyle w:val="ListBullet"/>
        <w:numPr>
          <w:ilvl w:val="0"/>
          <w:numId w:val="3"/>
        </w:numPr>
        <w:spacing w:line="276" w:lineRule="auto"/>
        <w:ind w:left="357" w:hanging="357"/>
        <w:contextualSpacing w:val="0"/>
      </w:pPr>
      <w:r w:rsidRPr="00D75F92">
        <w:rPr>
          <w:rStyle w:val="SubtleEmphasis"/>
          <w:b w:val="0"/>
        </w:rPr>
        <w:t>bases decisions</w:t>
      </w:r>
      <w:r w:rsidRPr="00D75F92">
        <w:t xml:space="preserve"> on available evidence.</w:t>
      </w:r>
    </w:p>
    <w:p w14:paraId="23842472" w14:textId="07086AB5" w:rsidR="00E87D3A" w:rsidRPr="00605E7E" w:rsidRDefault="00E87D3A" w:rsidP="00D96BAE">
      <w:pPr>
        <w:pStyle w:val="Bodybold0"/>
        <w:spacing w:before="120" w:after="120" w:line="276" w:lineRule="auto"/>
      </w:pPr>
      <w:r>
        <w:t xml:space="preserve">Other </w:t>
      </w:r>
    </w:p>
    <w:p w14:paraId="32E25BAA" w14:textId="5145CEFA" w:rsidR="00E87D3A" w:rsidRPr="00605E7E" w:rsidRDefault="00E87D3A" w:rsidP="00D96BAE">
      <w:pPr>
        <w:spacing w:before="120" w:after="120" w:line="276" w:lineRule="auto"/>
        <w:rPr>
          <w:noProof/>
        </w:rPr>
      </w:pPr>
      <w:r w:rsidRPr="7CC09734">
        <w:rPr>
          <w:noProof/>
        </w:rPr>
        <w:t>A current driver’s licence is desirable and use of a personal vehicle may be required, including travel between workplaces. Work-related mileage will be reimbursed at relevant rates.</w:t>
      </w:r>
    </w:p>
    <w:p w14:paraId="23E43892" w14:textId="230F38FC" w:rsidR="7D763946" w:rsidRDefault="7D763946" w:rsidP="00D96BAE">
      <w:pPr>
        <w:spacing w:before="120" w:after="120" w:line="276" w:lineRule="auto"/>
        <w:rPr>
          <w:noProof/>
        </w:rPr>
      </w:pPr>
      <w:r w:rsidRPr="7D943C7F">
        <w:rPr>
          <w:noProof/>
        </w:rPr>
        <w:t xml:space="preserve">Applicants will be required to fulfill Metro North Health’s credentialling requirements including Vaccine Preventable Disease (VPD) requirements. </w:t>
      </w:r>
    </w:p>
    <w:p w14:paraId="30E356AF" w14:textId="3382389D" w:rsidR="00E87D3A" w:rsidRDefault="00E87D3A" w:rsidP="00D96BAE">
      <w:pPr>
        <w:spacing w:before="120" w:after="120" w:line="276" w:lineRule="auto"/>
        <w:rPr>
          <w:noProof/>
        </w:rPr>
      </w:pPr>
      <w:r>
        <w:rPr>
          <w:noProof/>
        </w:rPr>
        <w:t xml:space="preserve">You </w:t>
      </w:r>
      <w:r w:rsidR="59D29A24" w:rsidRPr="7D943C7F">
        <w:rPr>
          <w:noProof/>
        </w:rPr>
        <w:t>will</w:t>
      </w:r>
      <w:r>
        <w:rPr>
          <w:noProof/>
        </w:rPr>
        <w:t xml:space="preserve"> be required</w:t>
      </w:r>
      <w:r w:rsidRPr="00605E7E">
        <w:rPr>
          <w:noProof/>
        </w:rPr>
        <w:t xml:space="preserve"> to work flexible hours. The role </w:t>
      </w:r>
      <w:r w:rsidR="002F59B5">
        <w:rPr>
          <w:noProof/>
        </w:rPr>
        <w:t>will</w:t>
      </w:r>
      <w:r w:rsidRPr="00605E7E">
        <w:rPr>
          <w:noProof/>
        </w:rPr>
        <w:t xml:space="preserve"> include evening/weekend commitments for which time off in lieu is provided</w:t>
      </w:r>
      <w:r>
        <w:rPr>
          <w:noProof/>
        </w:rPr>
        <w:t>.</w:t>
      </w:r>
    </w:p>
    <w:p w14:paraId="1C814DD2" w14:textId="47DEB147" w:rsidR="00E87D3A" w:rsidRDefault="00E87D3A" w:rsidP="00D96BAE">
      <w:pPr>
        <w:spacing w:before="120" w:after="120" w:line="276" w:lineRule="auto"/>
        <w:rPr>
          <w:noProof/>
        </w:rPr>
      </w:pPr>
      <w:r w:rsidRPr="00605E7E">
        <w:rPr>
          <w:noProof/>
        </w:rPr>
        <w:t>(Please note: This position description is subject to adjustment within reason and in consultation with your manager to meet the deliverables of the organisation.)</w:t>
      </w:r>
    </w:p>
    <w:p w14:paraId="5E1E77FC" w14:textId="77777777" w:rsidR="00BF4B0B" w:rsidRPr="00E87D3A" w:rsidRDefault="00BF4B0B" w:rsidP="00E87D3A"/>
    <w:sectPr w:rsidR="00BF4B0B" w:rsidRPr="00E87D3A" w:rsidSect="007B01B9">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21D6" w14:textId="77777777" w:rsidR="001A571A" w:rsidRDefault="001A571A" w:rsidP="0065480B">
      <w:pPr>
        <w:spacing w:after="0" w:line="240" w:lineRule="auto"/>
      </w:pPr>
      <w:r>
        <w:separator/>
      </w:r>
    </w:p>
  </w:endnote>
  <w:endnote w:type="continuationSeparator" w:id="0">
    <w:p w14:paraId="6B506BEB" w14:textId="77777777" w:rsidR="001A571A" w:rsidRDefault="001A571A" w:rsidP="0065480B">
      <w:pPr>
        <w:spacing w:after="0" w:line="240" w:lineRule="auto"/>
      </w:pPr>
      <w:r>
        <w:continuationSeparator/>
      </w:r>
    </w:p>
  </w:endnote>
  <w:endnote w:type="continuationNotice" w:id="1">
    <w:p w14:paraId="166A5FD1" w14:textId="77777777" w:rsidR="001A571A" w:rsidRDefault="001A5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B25A" w14:textId="77777777" w:rsidR="00FB1762" w:rsidRDefault="00FB1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227F" w14:textId="77777777" w:rsidR="00FB1762" w:rsidRDefault="00FB1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260" w:type="dxa"/>
      <w:tblInd w:w="6871" w:type="dxa"/>
      <w:tblLook w:val="04A0" w:firstRow="1" w:lastRow="0" w:firstColumn="1" w:lastColumn="0" w:noHBand="0" w:noVBand="1"/>
    </w:tblPr>
    <w:tblGrid>
      <w:gridCol w:w="3260"/>
    </w:tblGrid>
    <w:tr w:rsidR="007B01B9" w:rsidRPr="0065480B" w14:paraId="520E8037" w14:textId="77777777" w:rsidTr="00890770">
      <w:trPr>
        <w:trHeight w:val="340"/>
      </w:trPr>
      <w:tc>
        <w:tcPr>
          <w:tcW w:w="3260" w:type="dxa"/>
        </w:tcPr>
        <w:p w14:paraId="4DD72761" w14:textId="77777777" w:rsidR="007B01B9" w:rsidRPr="000922E3" w:rsidRDefault="007B01B9" w:rsidP="003C4C74">
          <w:pPr>
            <w:pStyle w:val="FooterWebAddress"/>
          </w:pPr>
          <w:r w:rsidRPr="000922E3">
            <w:t xml:space="preserve">www.brisbanenorthphn.org.au </w:t>
          </w:r>
        </w:p>
      </w:tc>
    </w:tr>
    <w:tr w:rsidR="00115E20" w:rsidRPr="0065480B" w14:paraId="58DDD3FA" w14:textId="77777777" w:rsidTr="00890770">
      <w:tc>
        <w:tcPr>
          <w:tcW w:w="3260" w:type="dxa"/>
        </w:tcPr>
        <w:p w14:paraId="11599EDE" w14:textId="4488470C" w:rsidR="00115E20" w:rsidRPr="0065480B" w:rsidRDefault="00115E20" w:rsidP="003C4C74">
          <w:pPr>
            <w:autoSpaceDE w:val="0"/>
            <w:autoSpaceDN w:val="0"/>
            <w:adjustRightInd w:val="0"/>
            <w:spacing w:after="0"/>
            <w:ind w:right="-144"/>
            <w:textAlignment w:val="center"/>
            <w:rPr>
              <w:rFonts w:cs="Arial"/>
              <w:noProof/>
              <w:color w:val="000000"/>
              <w:spacing w:val="-1"/>
              <w:sz w:val="15"/>
              <w:szCs w:val="15"/>
            </w:rPr>
          </w:pPr>
          <w:r>
            <w:rPr>
              <w:rFonts w:cs="Arial"/>
              <w:noProof/>
              <w:color w:val="000000"/>
              <w:spacing w:val="-1"/>
              <w:sz w:val="15"/>
              <w:szCs w:val="15"/>
            </w:rPr>
            <w:t>Level 1, Market Central</w:t>
          </w:r>
          <w:r w:rsidRPr="0065480B">
            <w:rPr>
              <w:rFonts w:cs="Arial"/>
              <w:noProof/>
              <w:color w:val="000000"/>
              <w:spacing w:val="-1"/>
              <w:sz w:val="15"/>
              <w:szCs w:val="15"/>
            </w:rPr>
            <w:br/>
          </w:r>
          <w:r>
            <w:rPr>
              <w:rFonts w:cs="Arial"/>
              <w:noProof/>
              <w:color w:val="000000"/>
              <w:spacing w:val="-1"/>
              <w:sz w:val="15"/>
              <w:szCs w:val="15"/>
            </w:rPr>
            <w:t>120 Chalk Street</w:t>
          </w:r>
          <w:r w:rsidRPr="0065480B">
            <w:rPr>
              <w:rFonts w:cs="Arial"/>
              <w:noProof/>
              <w:color w:val="000000"/>
              <w:spacing w:val="-1"/>
              <w:sz w:val="15"/>
              <w:szCs w:val="15"/>
            </w:rPr>
            <w:t xml:space="preserve">, Lutwyche QLD 4030 </w:t>
          </w:r>
          <w:r w:rsidRPr="0065480B">
            <w:rPr>
              <w:rFonts w:cs="Arial"/>
              <w:noProof/>
              <w:color w:val="000000"/>
              <w:spacing w:val="-1"/>
              <w:sz w:val="15"/>
              <w:szCs w:val="15"/>
            </w:rPr>
            <w:br/>
            <w:t xml:space="preserve">PO Box 845 Lutwyche QLD 4030 </w:t>
          </w:r>
        </w:p>
      </w:tc>
    </w:tr>
    <w:tr w:rsidR="00115E20" w:rsidRPr="0065480B" w14:paraId="0D7D8ED0" w14:textId="77777777" w:rsidTr="00890770">
      <w:trPr>
        <w:trHeight w:val="397"/>
      </w:trPr>
      <w:tc>
        <w:tcPr>
          <w:tcW w:w="3260" w:type="dxa"/>
        </w:tcPr>
        <w:p w14:paraId="511A0B5D" w14:textId="36168FCE" w:rsidR="00115E20" w:rsidRPr="0065480B" w:rsidRDefault="00115E20" w:rsidP="003C4C74">
          <w:pPr>
            <w:autoSpaceDE w:val="0"/>
            <w:autoSpaceDN w:val="0"/>
            <w:adjustRightInd w:val="0"/>
            <w:spacing w:after="0"/>
            <w:ind w:right="-144"/>
            <w:textAlignment w:val="center"/>
            <w:rPr>
              <w:rFonts w:cs="Arial"/>
              <w:noProof/>
              <w:color w:val="000000"/>
              <w:spacing w:val="-1"/>
              <w:sz w:val="15"/>
              <w:szCs w:val="15"/>
            </w:rPr>
          </w:pPr>
          <w:r w:rsidRPr="00254817">
            <w:rPr>
              <w:rFonts w:cs="Arial"/>
              <w:b/>
              <w:noProof/>
              <w:color w:val="74777B" w:themeColor="text2"/>
              <w:spacing w:val="-1"/>
              <w:sz w:val="15"/>
              <w:szCs w:val="15"/>
            </w:rPr>
            <w:t xml:space="preserve">t </w:t>
          </w:r>
          <w:r w:rsidRPr="0065480B">
            <w:rPr>
              <w:rFonts w:cs="Arial"/>
              <w:noProof/>
              <w:color w:val="000000"/>
              <w:spacing w:val="-1"/>
              <w:sz w:val="15"/>
              <w:szCs w:val="15"/>
            </w:rPr>
            <w:t xml:space="preserve">07 3630 7300 </w:t>
          </w:r>
        </w:p>
      </w:tc>
    </w:tr>
  </w:tbl>
  <w:p w14:paraId="24DC7F3B" w14:textId="74C00E8E" w:rsidR="007B01B9" w:rsidRDefault="00890770" w:rsidP="002F1F10">
    <w:pPr>
      <w:pStyle w:val="Footer"/>
      <w:jc w:val="center"/>
      <w:rPr>
        <w:sz w:val="15"/>
        <w:szCs w:val="15"/>
      </w:rPr>
    </w:pPr>
    <w:r>
      <w:rPr>
        <w:noProof/>
        <w:sz w:val="15"/>
        <w:szCs w:val="15"/>
        <w:lang w:eastAsia="en-AU"/>
      </w:rPr>
      <w:drawing>
        <wp:anchor distT="0" distB="0" distL="114300" distR="114300" simplePos="0" relativeHeight="251658241" behindDoc="1" locked="0" layoutInCell="1" allowOverlap="1" wp14:anchorId="06FB48E3" wp14:editId="156A9BB2">
          <wp:simplePos x="0" y="0"/>
          <wp:positionH relativeFrom="column">
            <wp:posOffset>-6353298</wp:posOffset>
          </wp:positionH>
          <wp:positionV relativeFrom="paragraph">
            <wp:posOffset>-796281</wp:posOffset>
          </wp:positionV>
          <wp:extent cx="10234056" cy="819150"/>
          <wp:effectExtent l="0" t="0" r="0" b="0"/>
          <wp:wrapNone/>
          <wp:docPr id="4" name="Picture 4" descr="C:\Users\HannahP\AppData\Local\Microsoft\Windows\INetCache\Content.Word\TRAVELLING TRACKS - FULL COLOUR - PH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nahP\AppData\Local\Microsoft\Windows\INetCache\Content.Word\TRAVELLING TRACKS - FULL COLOUR - PHN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34056"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10">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C463B" w14:textId="77777777" w:rsidR="001A571A" w:rsidRDefault="001A571A" w:rsidP="0065480B">
      <w:pPr>
        <w:spacing w:after="0" w:line="240" w:lineRule="auto"/>
      </w:pPr>
      <w:r>
        <w:separator/>
      </w:r>
    </w:p>
  </w:footnote>
  <w:footnote w:type="continuationSeparator" w:id="0">
    <w:p w14:paraId="2F2B7D69" w14:textId="77777777" w:rsidR="001A571A" w:rsidRDefault="001A571A" w:rsidP="0065480B">
      <w:pPr>
        <w:spacing w:after="0" w:line="240" w:lineRule="auto"/>
      </w:pPr>
      <w:r>
        <w:continuationSeparator/>
      </w:r>
    </w:p>
  </w:footnote>
  <w:footnote w:type="continuationNotice" w:id="1">
    <w:p w14:paraId="18FBA86A" w14:textId="77777777" w:rsidR="001A571A" w:rsidRDefault="001A57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28B4" w14:textId="77777777" w:rsidR="00FB1762" w:rsidRDefault="00FB1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26ED" w14:textId="63BF7E6A" w:rsidR="00FB1762" w:rsidRDefault="00FB1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5F1E" w14:textId="6942C0F6" w:rsidR="004E559A" w:rsidRDefault="00782187">
    <w:pPr>
      <w:pStyle w:val="Header"/>
    </w:pPr>
    <w:r w:rsidRPr="009C7B11">
      <w:rPr>
        <w:noProof/>
        <w:lang w:eastAsia="en-AU"/>
      </w:rPr>
      <w:drawing>
        <wp:anchor distT="0" distB="0" distL="114300" distR="114300" simplePos="0" relativeHeight="251658240" behindDoc="0" locked="0" layoutInCell="1" allowOverlap="1" wp14:anchorId="40F196FA" wp14:editId="595F7A88">
          <wp:simplePos x="0" y="0"/>
          <wp:positionH relativeFrom="margin">
            <wp:align>right</wp:align>
          </wp:positionH>
          <wp:positionV relativeFrom="paragraph">
            <wp:posOffset>-48136</wp:posOffset>
          </wp:positionV>
          <wp:extent cx="1618792" cy="1029070"/>
          <wp:effectExtent l="0" t="0" r="635"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792" cy="1029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01682A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344982"/>
    <w:multiLevelType w:val="hybridMultilevel"/>
    <w:tmpl w:val="77E65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482599"/>
    <w:multiLevelType w:val="hybridMultilevel"/>
    <w:tmpl w:val="666A7C42"/>
    <w:lvl w:ilvl="0" w:tplc="73CCCAE0">
      <w:start w:val="1"/>
      <w:numFmt w:val="bullet"/>
      <w:pStyle w:val="bullet"/>
      <w:lvlText w:val=""/>
      <w:lvlJc w:val="left"/>
      <w:pPr>
        <w:tabs>
          <w:tab w:val="num" w:pos="567"/>
        </w:tabs>
        <w:ind w:left="567" w:hanging="283"/>
      </w:pPr>
      <w:rPr>
        <w:rFonts w:ascii="Symbol" w:hAnsi="Symbol" w:hint="default"/>
        <w:b w:val="0"/>
        <w:i w:val="0"/>
        <w:color w:val="auto"/>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5541E"/>
    <w:multiLevelType w:val="hybridMultilevel"/>
    <w:tmpl w:val="A210B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D249C7"/>
    <w:multiLevelType w:val="hybridMultilevel"/>
    <w:tmpl w:val="23E8C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2E975D7"/>
    <w:multiLevelType w:val="multilevel"/>
    <w:tmpl w:val="A40011E2"/>
    <w:lvl w:ilvl="0">
      <w:start w:val="1"/>
      <w:numFmt w:val="bullet"/>
      <w:lvlText w:val=""/>
      <w:lvlJc w:val="left"/>
      <w:pPr>
        <w:ind w:left="720" w:hanging="360"/>
      </w:pPr>
      <w:rPr>
        <w:rFonts w:ascii="Symbol" w:hAnsi="Symbol"/>
        <w:color w:val="74777B" w:themeColor="text2"/>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B403C1"/>
    <w:multiLevelType w:val="hybridMultilevel"/>
    <w:tmpl w:val="47448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8A1987"/>
    <w:multiLevelType w:val="hybridMultilevel"/>
    <w:tmpl w:val="26364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707294">
    <w:abstractNumId w:val="13"/>
  </w:num>
  <w:num w:numId="2" w16cid:durableId="2021739728">
    <w:abstractNumId w:val="16"/>
  </w:num>
  <w:num w:numId="3" w16cid:durableId="619384052">
    <w:abstractNumId w:val="7"/>
  </w:num>
  <w:num w:numId="4" w16cid:durableId="1318729421">
    <w:abstractNumId w:val="7"/>
  </w:num>
  <w:num w:numId="5" w16cid:durableId="132069655">
    <w:abstractNumId w:val="6"/>
  </w:num>
  <w:num w:numId="6" w16cid:durableId="776364973">
    <w:abstractNumId w:val="5"/>
  </w:num>
  <w:num w:numId="7" w16cid:durableId="1798601106">
    <w:abstractNumId w:val="4"/>
  </w:num>
  <w:num w:numId="8" w16cid:durableId="1328441779">
    <w:abstractNumId w:val="3"/>
  </w:num>
  <w:num w:numId="9" w16cid:durableId="1816944921">
    <w:abstractNumId w:val="2"/>
  </w:num>
  <w:num w:numId="10" w16cid:durableId="629747420">
    <w:abstractNumId w:val="1"/>
  </w:num>
  <w:num w:numId="11" w16cid:durableId="63139844">
    <w:abstractNumId w:val="0"/>
  </w:num>
  <w:num w:numId="12" w16cid:durableId="522716949">
    <w:abstractNumId w:val="14"/>
  </w:num>
  <w:num w:numId="13" w16cid:durableId="1440102169">
    <w:abstractNumId w:val="11"/>
  </w:num>
  <w:num w:numId="14" w16cid:durableId="289366367">
    <w:abstractNumId w:val="9"/>
  </w:num>
  <w:num w:numId="15" w16cid:durableId="1032538858">
    <w:abstractNumId w:val="12"/>
  </w:num>
  <w:num w:numId="16" w16cid:durableId="1123616516">
    <w:abstractNumId w:val="8"/>
  </w:num>
  <w:num w:numId="17" w16cid:durableId="1401756860">
    <w:abstractNumId w:val="10"/>
  </w:num>
  <w:num w:numId="18" w16cid:durableId="2508241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1F10"/>
    <w:rsid w:val="000027E9"/>
    <w:rsid w:val="00006B42"/>
    <w:rsid w:val="000303BC"/>
    <w:rsid w:val="00044EB1"/>
    <w:rsid w:val="0005197F"/>
    <w:rsid w:val="00056E7E"/>
    <w:rsid w:val="0007341C"/>
    <w:rsid w:val="00073C50"/>
    <w:rsid w:val="00080355"/>
    <w:rsid w:val="000904A6"/>
    <w:rsid w:val="000970C2"/>
    <w:rsid w:val="00097C4D"/>
    <w:rsid w:val="000D7D42"/>
    <w:rsid w:val="000F0013"/>
    <w:rsid w:val="000F04B3"/>
    <w:rsid w:val="000F1DF5"/>
    <w:rsid w:val="00100C17"/>
    <w:rsid w:val="00102C58"/>
    <w:rsid w:val="00106459"/>
    <w:rsid w:val="00110869"/>
    <w:rsid w:val="00113E69"/>
    <w:rsid w:val="00115E20"/>
    <w:rsid w:val="0014038E"/>
    <w:rsid w:val="001442D9"/>
    <w:rsid w:val="00150CDB"/>
    <w:rsid w:val="001547E5"/>
    <w:rsid w:val="00194CEB"/>
    <w:rsid w:val="001955F9"/>
    <w:rsid w:val="001A4F0E"/>
    <w:rsid w:val="001A571A"/>
    <w:rsid w:val="001A5E79"/>
    <w:rsid w:val="001B7042"/>
    <w:rsid w:val="001C0AB5"/>
    <w:rsid w:val="001E1D15"/>
    <w:rsid w:val="001F1E9C"/>
    <w:rsid w:val="001F3F04"/>
    <w:rsid w:val="001F6295"/>
    <w:rsid w:val="001F6D2E"/>
    <w:rsid w:val="001F7690"/>
    <w:rsid w:val="00202965"/>
    <w:rsid w:val="00203D27"/>
    <w:rsid w:val="00206FFF"/>
    <w:rsid w:val="00217849"/>
    <w:rsid w:val="00221D7B"/>
    <w:rsid w:val="00226928"/>
    <w:rsid w:val="00226F4A"/>
    <w:rsid w:val="00236506"/>
    <w:rsid w:val="00236FD6"/>
    <w:rsid w:val="00243C71"/>
    <w:rsid w:val="00253996"/>
    <w:rsid w:val="0025479B"/>
    <w:rsid w:val="00272210"/>
    <w:rsid w:val="002722EE"/>
    <w:rsid w:val="002735EC"/>
    <w:rsid w:val="002808F5"/>
    <w:rsid w:val="0029086F"/>
    <w:rsid w:val="002A63B7"/>
    <w:rsid w:val="002A684C"/>
    <w:rsid w:val="002B5409"/>
    <w:rsid w:val="002D06D5"/>
    <w:rsid w:val="002F1F10"/>
    <w:rsid w:val="002F2126"/>
    <w:rsid w:val="002F59B5"/>
    <w:rsid w:val="00302BEB"/>
    <w:rsid w:val="00310F0B"/>
    <w:rsid w:val="0031113C"/>
    <w:rsid w:val="00361876"/>
    <w:rsid w:val="00364A44"/>
    <w:rsid w:val="0038743F"/>
    <w:rsid w:val="00392735"/>
    <w:rsid w:val="003A0D70"/>
    <w:rsid w:val="003A37FB"/>
    <w:rsid w:val="003A3E44"/>
    <w:rsid w:val="003A4003"/>
    <w:rsid w:val="003C4C74"/>
    <w:rsid w:val="003D2A2E"/>
    <w:rsid w:val="003D2A6B"/>
    <w:rsid w:val="003F252E"/>
    <w:rsid w:val="003F4919"/>
    <w:rsid w:val="003F5ABD"/>
    <w:rsid w:val="003F7E82"/>
    <w:rsid w:val="004040A0"/>
    <w:rsid w:val="00404C24"/>
    <w:rsid w:val="004114E3"/>
    <w:rsid w:val="00426B25"/>
    <w:rsid w:val="00441A69"/>
    <w:rsid w:val="004433B4"/>
    <w:rsid w:val="00445E60"/>
    <w:rsid w:val="00457251"/>
    <w:rsid w:val="00462E5D"/>
    <w:rsid w:val="004675A8"/>
    <w:rsid w:val="00472BBF"/>
    <w:rsid w:val="00491FEF"/>
    <w:rsid w:val="004A083C"/>
    <w:rsid w:val="004B04C0"/>
    <w:rsid w:val="004B5D64"/>
    <w:rsid w:val="004C0E79"/>
    <w:rsid w:val="004C4EB7"/>
    <w:rsid w:val="004C6D03"/>
    <w:rsid w:val="004D0A78"/>
    <w:rsid w:val="004E559A"/>
    <w:rsid w:val="004E5815"/>
    <w:rsid w:val="004F102D"/>
    <w:rsid w:val="004F48E5"/>
    <w:rsid w:val="00507101"/>
    <w:rsid w:val="00520042"/>
    <w:rsid w:val="00526BD6"/>
    <w:rsid w:val="00530990"/>
    <w:rsid w:val="00544CA8"/>
    <w:rsid w:val="00546E76"/>
    <w:rsid w:val="005732F6"/>
    <w:rsid w:val="005804A5"/>
    <w:rsid w:val="00582CF3"/>
    <w:rsid w:val="00586DDC"/>
    <w:rsid w:val="005A57B3"/>
    <w:rsid w:val="005B1795"/>
    <w:rsid w:val="005C225B"/>
    <w:rsid w:val="005D45AB"/>
    <w:rsid w:val="005E5736"/>
    <w:rsid w:val="005E5A4D"/>
    <w:rsid w:val="005F3342"/>
    <w:rsid w:val="00605210"/>
    <w:rsid w:val="00606C7C"/>
    <w:rsid w:val="00610904"/>
    <w:rsid w:val="00613CA1"/>
    <w:rsid w:val="00616154"/>
    <w:rsid w:val="00617410"/>
    <w:rsid w:val="00627167"/>
    <w:rsid w:val="006327AE"/>
    <w:rsid w:val="006363BA"/>
    <w:rsid w:val="00636430"/>
    <w:rsid w:val="0064209E"/>
    <w:rsid w:val="0064697F"/>
    <w:rsid w:val="0065480B"/>
    <w:rsid w:val="00660176"/>
    <w:rsid w:val="00660710"/>
    <w:rsid w:val="006651A8"/>
    <w:rsid w:val="00675B9D"/>
    <w:rsid w:val="00676EA5"/>
    <w:rsid w:val="00683B61"/>
    <w:rsid w:val="006919B3"/>
    <w:rsid w:val="006A1FAE"/>
    <w:rsid w:val="006A2A3C"/>
    <w:rsid w:val="006A7611"/>
    <w:rsid w:val="006A76D0"/>
    <w:rsid w:val="006B4D74"/>
    <w:rsid w:val="006C72A0"/>
    <w:rsid w:val="006D007B"/>
    <w:rsid w:val="006F7CFC"/>
    <w:rsid w:val="007005B5"/>
    <w:rsid w:val="00702C86"/>
    <w:rsid w:val="00714155"/>
    <w:rsid w:val="007254D3"/>
    <w:rsid w:val="007330CA"/>
    <w:rsid w:val="00734796"/>
    <w:rsid w:val="00736959"/>
    <w:rsid w:val="00751807"/>
    <w:rsid w:val="007547BC"/>
    <w:rsid w:val="0076446C"/>
    <w:rsid w:val="00772910"/>
    <w:rsid w:val="00782187"/>
    <w:rsid w:val="00782853"/>
    <w:rsid w:val="00793B42"/>
    <w:rsid w:val="00795872"/>
    <w:rsid w:val="007B01B9"/>
    <w:rsid w:val="007B2FDC"/>
    <w:rsid w:val="007B70C1"/>
    <w:rsid w:val="007C35A3"/>
    <w:rsid w:val="007D4EEA"/>
    <w:rsid w:val="007E1CED"/>
    <w:rsid w:val="007E6A3D"/>
    <w:rsid w:val="0080451D"/>
    <w:rsid w:val="00812515"/>
    <w:rsid w:val="00840DD2"/>
    <w:rsid w:val="0084518A"/>
    <w:rsid w:val="0084766C"/>
    <w:rsid w:val="00856335"/>
    <w:rsid w:val="0086448B"/>
    <w:rsid w:val="00873792"/>
    <w:rsid w:val="00874E39"/>
    <w:rsid w:val="00890770"/>
    <w:rsid w:val="008917D7"/>
    <w:rsid w:val="00894E50"/>
    <w:rsid w:val="00895F14"/>
    <w:rsid w:val="008A1366"/>
    <w:rsid w:val="008C28E2"/>
    <w:rsid w:val="008D3E20"/>
    <w:rsid w:val="008D5AA8"/>
    <w:rsid w:val="008D67AE"/>
    <w:rsid w:val="008E40E6"/>
    <w:rsid w:val="008E6E40"/>
    <w:rsid w:val="008F5A41"/>
    <w:rsid w:val="009019AD"/>
    <w:rsid w:val="00905A4B"/>
    <w:rsid w:val="00916F61"/>
    <w:rsid w:val="00931B98"/>
    <w:rsid w:val="00935332"/>
    <w:rsid w:val="0093696A"/>
    <w:rsid w:val="00940106"/>
    <w:rsid w:val="00940F88"/>
    <w:rsid w:val="00956943"/>
    <w:rsid w:val="009617FB"/>
    <w:rsid w:val="00966C10"/>
    <w:rsid w:val="00986D0F"/>
    <w:rsid w:val="009B11EE"/>
    <w:rsid w:val="009B527D"/>
    <w:rsid w:val="009C0D86"/>
    <w:rsid w:val="009C7B11"/>
    <w:rsid w:val="009D311F"/>
    <w:rsid w:val="009E06BF"/>
    <w:rsid w:val="009E3199"/>
    <w:rsid w:val="009E356E"/>
    <w:rsid w:val="009F4988"/>
    <w:rsid w:val="00A0299C"/>
    <w:rsid w:val="00A040BB"/>
    <w:rsid w:val="00A0555E"/>
    <w:rsid w:val="00A216C7"/>
    <w:rsid w:val="00A23B3E"/>
    <w:rsid w:val="00A26B1E"/>
    <w:rsid w:val="00A436A8"/>
    <w:rsid w:val="00A555A4"/>
    <w:rsid w:val="00A641E8"/>
    <w:rsid w:val="00A66C73"/>
    <w:rsid w:val="00A726F0"/>
    <w:rsid w:val="00A826BF"/>
    <w:rsid w:val="00A8514B"/>
    <w:rsid w:val="00A95D10"/>
    <w:rsid w:val="00AA3A45"/>
    <w:rsid w:val="00AA5343"/>
    <w:rsid w:val="00AA57E6"/>
    <w:rsid w:val="00AB1B3D"/>
    <w:rsid w:val="00AB4716"/>
    <w:rsid w:val="00AC1818"/>
    <w:rsid w:val="00AD5FBB"/>
    <w:rsid w:val="00AE48B7"/>
    <w:rsid w:val="00AE5314"/>
    <w:rsid w:val="00B02433"/>
    <w:rsid w:val="00B026B7"/>
    <w:rsid w:val="00B04770"/>
    <w:rsid w:val="00B064B4"/>
    <w:rsid w:val="00B0688C"/>
    <w:rsid w:val="00B37650"/>
    <w:rsid w:val="00B37B81"/>
    <w:rsid w:val="00B41514"/>
    <w:rsid w:val="00B51900"/>
    <w:rsid w:val="00B5587F"/>
    <w:rsid w:val="00B5637C"/>
    <w:rsid w:val="00B626A3"/>
    <w:rsid w:val="00B727D5"/>
    <w:rsid w:val="00B76783"/>
    <w:rsid w:val="00B91B4C"/>
    <w:rsid w:val="00BA6345"/>
    <w:rsid w:val="00BB0C9E"/>
    <w:rsid w:val="00BB10D6"/>
    <w:rsid w:val="00BB1892"/>
    <w:rsid w:val="00BB3F43"/>
    <w:rsid w:val="00BB7783"/>
    <w:rsid w:val="00BD0D0D"/>
    <w:rsid w:val="00BE06AE"/>
    <w:rsid w:val="00BF08FC"/>
    <w:rsid w:val="00BF4B0B"/>
    <w:rsid w:val="00C01E68"/>
    <w:rsid w:val="00C0265B"/>
    <w:rsid w:val="00C02B71"/>
    <w:rsid w:val="00C10259"/>
    <w:rsid w:val="00C218B4"/>
    <w:rsid w:val="00C21CD4"/>
    <w:rsid w:val="00C2558A"/>
    <w:rsid w:val="00C3525B"/>
    <w:rsid w:val="00C71CE3"/>
    <w:rsid w:val="00C75460"/>
    <w:rsid w:val="00C90BA8"/>
    <w:rsid w:val="00C922D4"/>
    <w:rsid w:val="00CA0C6D"/>
    <w:rsid w:val="00CB75C3"/>
    <w:rsid w:val="00CC6FFF"/>
    <w:rsid w:val="00CE6090"/>
    <w:rsid w:val="00CE7855"/>
    <w:rsid w:val="00CF0275"/>
    <w:rsid w:val="00CF152C"/>
    <w:rsid w:val="00CF6D78"/>
    <w:rsid w:val="00CF7C21"/>
    <w:rsid w:val="00D338FC"/>
    <w:rsid w:val="00D467B4"/>
    <w:rsid w:val="00D50A09"/>
    <w:rsid w:val="00D63A83"/>
    <w:rsid w:val="00D64669"/>
    <w:rsid w:val="00D753E4"/>
    <w:rsid w:val="00D85708"/>
    <w:rsid w:val="00D96B88"/>
    <w:rsid w:val="00D96BAE"/>
    <w:rsid w:val="00DA46B3"/>
    <w:rsid w:val="00DB1F8E"/>
    <w:rsid w:val="00DC5627"/>
    <w:rsid w:val="00DD6019"/>
    <w:rsid w:val="00DE646D"/>
    <w:rsid w:val="00DF36AC"/>
    <w:rsid w:val="00DF63B2"/>
    <w:rsid w:val="00E03378"/>
    <w:rsid w:val="00E170D9"/>
    <w:rsid w:val="00E220B1"/>
    <w:rsid w:val="00E25029"/>
    <w:rsid w:val="00E415D5"/>
    <w:rsid w:val="00E4534C"/>
    <w:rsid w:val="00E475D6"/>
    <w:rsid w:val="00E73815"/>
    <w:rsid w:val="00E7603F"/>
    <w:rsid w:val="00E763AC"/>
    <w:rsid w:val="00E770A4"/>
    <w:rsid w:val="00E80F5A"/>
    <w:rsid w:val="00E87D3A"/>
    <w:rsid w:val="00E91D11"/>
    <w:rsid w:val="00E92E79"/>
    <w:rsid w:val="00E95C80"/>
    <w:rsid w:val="00E97095"/>
    <w:rsid w:val="00EA1B97"/>
    <w:rsid w:val="00EB6488"/>
    <w:rsid w:val="00EC3114"/>
    <w:rsid w:val="00EC3A2E"/>
    <w:rsid w:val="00EC5D2D"/>
    <w:rsid w:val="00ED08C1"/>
    <w:rsid w:val="00ED283C"/>
    <w:rsid w:val="00EE22EF"/>
    <w:rsid w:val="00EE4398"/>
    <w:rsid w:val="00EE5D0A"/>
    <w:rsid w:val="00EF0AC1"/>
    <w:rsid w:val="00F02723"/>
    <w:rsid w:val="00F02E70"/>
    <w:rsid w:val="00F05670"/>
    <w:rsid w:val="00F05B50"/>
    <w:rsid w:val="00F20903"/>
    <w:rsid w:val="00F41E21"/>
    <w:rsid w:val="00F533D2"/>
    <w:rsid w:val="00F54957"/>
    <w:rsid w:val="00F5580E"/>
    <w:rsid w:val="00F56EB3"/>
    <w:rsid w:val="00F57976"/>
    <w:rsid w:val="00F636CE"/>
    <w:rsid w:val="00F66313"/>
    <w:rsid w:val="00F75AAC"/>
    <w:rsid w:val="00F826CD"/>
    <w:rsid w:val="00F85DD8"/>
    <w:rsid w:val="00F917A9"/>
    <w:rsid w:val="00FA1ADC"/>
    <w:rsid w:val="00FB1762"/>
    <w:rsid w:val="00FB2C4A"/>
    <w:rsid w:val="00FC4764"/>
    <w:rsid w:val="00FF0DE5"/>
    <w:rsid w:val="00FF25B0"/>
    <w:rsid w:val="00FF451A"/>
    <w:rsid w:val="00FF6175"/>
    <w:rsid w:val="01106C58"/>
    <w:rsid w:val="03B684C9"/>
    <w:rsid w:val="03BAA99A"/>
    <w:rsid w:val="05ED4274"/>
    <w:rsid w:val="067788ED"/>
    <w:rsid w:val="08B05A7A"/>
    <w:rsid w:val="0A986171"/>
    <w:rsid w:val="0C8B23FC"/>
    <w:rsid w:val="1284C6B8"/>
    <w:rsid w:val="14209719"/>
    <w:rsid w:val="142B253B"/>
    <w:rsid w:val="1559384A"/>
    <w:rsid w:val="15B61578"/>
    <w:rsid w:val="1713597F"/>
    <w:rsid w:val="17ADCE25"/>
    <w:rsid w:val="17D09117"/>
    <w:rsid w:val="1C7970AF"/>
    <w:rsid w:val="1CCDB821"/>
    <w:rsid w:val="1EEFF33D"/>
    <w:rsid w:val="1F74A8BA"/>
    <w:rsid w:val="246762E6"/>
    <w:rsid w:val="27D43E2B"/>
    <w:rsid w:val="2A7DA253"/>
    <w:rsid w:val="31E6835C"/>
    <w:rsid w:val="32B280DC"/>
    <w:rsid w:val="35F74F57"/>
    <w:rsid w:val="36599CAF"/>
    <w:rsid w:val="38C16996"/>
    <w:rsid w:val="39171BA3"/>
    <w:rsid w:val="3BDD08C6"/>
    <w:rsid w:val="3FEFCDC4"/>
    <w:rsid w:val="44068FD3"/>
    <w:rsid w:val="45AFE91E"/>
    <w:rsid w:val="45FDA601"/>
    <w:rsid w:val="48279B4B"/>
    <w:rsid w:val="51D0DBE3"/>
    <w:rsid w:val="52099A57"/>
    <w:rsid w:val="52E212D0"/>
    <w:rsid w:val="53022FAA"/>
    <w:rsid w:val="59D29A24"/>
    <w:rsid w:val="60317FFC"/>
    <w:rsid w:val="607578E6"/>
    <w:rsid w:val="62605A06"/>
    <w:rsid w:val="64FFF344"/>
    <w:rsid w:val="69D44A90"/>
    <w:rsid w:val="6D18BE2E"/>
    <w:rsid w:val="6F45F579"/>
    <w:rsid w:val="71E4BD6A"/>
    <w:rsid w:val="739568B9"/>
    <w:rsid w:val="770981CA"/>
    <w:rsid w:val="788398E6"/>
    <w:rsid w:val="7C7E180F"/>
    <w:rsid w:val="7CC09734"/>
    <w:rsid w:val="7D5AC25A"/>
    <w:rsid w:val="7D763946"/>
    <w:rsid w:val="7D943C7F"/>
    <w:rsid w:val="7F0C62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6DEAD086-F0DE-4B63-88F6-0513044F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uiPriority w:val="34"/>
    <w:qFormat/>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qFormat/>
    <w:rsid w:val="00217849"/>
    <w:pPr>
      <w:numPr>
        <w:numId w:val="1"/>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qFormat/>
    <w:rsid w:val="00217849"/>
    <w:pPr>
      <w:numPr>
        <w:ilvl w:val="1"/>
        <w:numId w:val="1"/>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qFormat/>
    <w:rsid w:val="00217849"/>
    <w:pPr>
      <w:numPr>
        <w:ilvl w:val="2"/>
        <w:numId w:val="1"/>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2"/>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qFormat/>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4"/>
      </w:numPr>
      <w:spacing w:before="120" w:after="120" w:line="240" w:lineRule="auto"/>
      <w:contextualSpacing/>
    </w:pPr>
  </w:style>
  <w:style w:type="paragraph" w:styleId="ListNumber">
    <w:name w:val="List Number"/>
    <w:basedOn w:val="Normal"/>
    <w:uiPriority w:val="4"/>
    <w:qFormat/>
    <w:rsid w:val="0031113C"/>
    <w:pPr>
      <w:numPr>
        <w:numId w:val="5"/>
      </w:numPr>
      <w:spacing w:before="120" w:after="120" w:line="360" w:lineRule="auto"/>
      <w:contextualSpacing/>
    </w:pPr>
  </w:style>
  <w:style w:type="paragraph" w:styleId="ListBullet2">
    <w:name w:val="List Bullet 2"/>
    <w:basedOn w:val="Normal"/>
    <w:uiPriority w:val="4"/>
    <w:qFormat/>
    <w:rsid w:val="0031113C"/>
    <w:pPr>
      <w:numPr>
        <w:numId w:val="6"/>
      </w:numPr>
      <w:spacing w:before="120" w:after="120" w:line="360" w:lineRule="auto"/>
      <w:contextualSpacing/>
    </w:pPr>
  </w:style>
  <w:style w:type="paragraph" w:styleId="ListBullet3">
    <w:name w:val="List Bullet 3"/>
    <w:basedOn w:val="Normal"/>
    <w:uiPriority w:val="4"/>
    <w:qFormat/>
    <w:rsid w:val="0031113C"/>
    <w:pPr>
      <w:numPr>
        <w:numId w:val="7"/>
      </w:numPr>
      <w:spacing w:before="120" w:after="120" w:line="360" w:lineRule="auto"/>
      <w:contextualSpacing/>
    </w:pPr>
  </w:style>
  <w:style w:type="paragraph" w:styleId="ListBullet4">
    <w:name w:val="List Bullet 4"/>
    <w:basedOn w:val="Normal"/>
    <w:uiPriority w:val="4"/>
    <w:qFormat/>
    <w:rsid w:val="0031113C"/>
    <w:pPr>
      <w:numPr>
        <w:numId w:val="8"/>
      </w:numPr>
      <w:spacing w:before="120" w:after="240" w:line="360" w:lineRule="auto"/>
      <w:contextualSpacing/>
    </w:pPr>
  </w:style>
  <w:style w:type="paragraph" w:styleId="ListNumber2">
    <w:name w:val="List Number 2"/>
    <w:basedOn w:val="Normal"/>
    <w:uiPriority w:val="4"/>
    <w:qFormat/>
    <w:rsid w:val="0031113C"/>
    <w:pPr>
      <w:numPr>
        <w:numId w:val="9"/>
      </w:numPr>
      <w:spacing w:before="120" w:after="120" w:line="360" w:lineRule="auto"/>
      <w:contextualSpacing/>
    </w:pPr>
  </w:style>
  <w:style w:type="paragraph" w:styleId="ListNumber3">
    <w:name w:val="List Number 3"/>
    <w:basedOn w:val="Normal"/>
    <w:uiPriority w:val="4"/>
    <w:qFormat/>
    <w:rsid w:val="0031113C"/>
    <w:pPr>
      <w:numPr>
        <w:numId w:val="10"/>
      </w:numPr>
      <w:spacing w:before="120" w:after="120" w:line="360" w:lineRule="auto"/>
      <w:contextualSpacing/>
    </w:pPr>
  </w:style>
  <w:style w:type="paragraph" w:styleId="ListNumber4">
    <w:name w:val="List Number 4"/>
    <w:basedOn w:val="Normal"/>
    <w:uiPriority w:val="4"/>
    <w:qFormat/>
    <w:rsid w:val="0031113C"/>
    <w:pPr>
      <w:numPr>
        <w:numId w:val="11"/>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paragraph" w:styleId="Revision">
    <w:name w:val="Revision"/>
    <w:hidden/>
    <w:uiPriority w:val="99"/>
    <w:semiHidden/>
    <w:rsid w:val="0064209E"/>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E475D6"/>
    <w:rPr>
      <w:sz w:val="16"/>
      <w:szCs w:val="16"/>
    </w:rPr>
  </w:style>
  <w:style w:type="paragraph" w:styleId="CommentText">
    <w:name w:val="annotation text"/>
    <w:basedOn w:val="Normal"/>
    <w:link w:val="CommentTextChar"/>
    <w:uiPriority w:val="99"/>
    <w:unhideWhenUsed/>
    <w:rsid w:val="00E475D6"/>
    <w:pPr>
      <w:spacing w:line="240" w:lineRule="auto"/>
    </w:pPr>
    <w:rPr>
      <w:szCs w:val="20"/>
    </w:rPr>
  </w:style>
  <w:style w:type="character" w:customStyle="1" w:styleId="CommentTextChar">
    <w:name w:val="Comment Text Char"/>
    <w:basedOn w:val="DefaultParagraphFont"/>
    <w:link w:val="CommentText"/>
    <w:uiPriority w:val="99"/>
    <w:rsid w:val="00E475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75D6"/>
    <w:rPr>
      <w:b/>
      <w:bCs/>
    </w:rPr>
  </w:style>
  <w:style w:type="character" w:customStyle="1" w:styleId="CommentSubjectChar">
    <w:name w:val="Comment Subject Char"/>
    <w:basedOn w:val="CommentTextChar"/>
    <w:link w:val="CommentSubject"/>
    <w:uiPriority w:val="99"/>
    <w:semiHidden/>
    <w:rsid w:val="00E475D6"/>
    <w:rPr>
      <w:rFonts w:ascii="Arial" w:hAnsi="Arial"/>
      <w:b/>
      <w:bCs/>
      <w:sz w:val="20"/>
      <w:szCs w:val="20"/>
    </w:rPr>
  </w:style>
  <w:style w:type="paragraph" w:customStyle="1" w:styleId="bullet">
    <w:name w:val="bullet"/>
    <w:basedOn w:val="Normal"/>
    <w:next w:val="Normal"/>
    <w:link w:val="bulletChar"/>
    <w:qFormat/>
    <w:rsid w:val="002722EE"/>
    <w:pPr>
      <w:numPr>
        <w:numId w:val="14"/>
      </w:numPr>
      <w:spacing w:after="120" w:line="276" w:lineRule="auto"/>
    </w:pPr>
    <w:rPr>
      <w:rFonts w:eastAsia="Arial" w:cs="Times New Roman"/>
      <w:szCs w:val="24"/>
    </w:rPr>
  </w:style>
  <w:style w:type="character" w:customStyle="1" w:styleId="bulletChar">
    <w:name w:val="bullet Char"/>
    <w:basedOn w:val="DefaultParagraphFont"/>
    <w:link w:val="bullet"/>
    <w:rsid w:val="002722EE"/>
    <w:rPr>
      <w:rFonts w:ascii="Arial" w:eastAsia="Arial"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1438066718">
      <w:bodyDiv w:val="1"/>
      <w:marLeft w:val="0"/>
      <w:marRight w:val="0"/>
      <w:marTop w:val="0"/>
      <w:marBottom w:val="0"/>
      <w:divBdr>
        <w:top w:val="none" w:sz="0" w:space="0" w:color="auto"/>
        <w:left w:val="none" w:sz="0" w:space="0" w:color="auto"/>
        <w:bottom w:val="none" w:sz="0" w:space="0" w:color="auto"/>
        <w:right w:val="none" w:sz="0" w:space="0" w:color="auto"/>
      </w:divBdr>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1d1716c-9572-42d3-b4bd-88656f632ec3" xsi:nil="true"/>
    <SharedWithUsers xmlns="b60aa973-085b-480b-9150-6ca95c5fe14e">
      <UserInfo>
        <DisplayName>Rachelle Foreman</DisplayName>
        <AccountId>22686</AccountId>
        <AccountType/>
      </UserInfo>
    </SharedWithUsers>
    <lcf76f155ced4ddcb4097134ff3c332f xmlns="5f3b9897-9a75-4feb-813e-3c5fd5167c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DFD1E84D1BE342B4BBCDE60013CE12" ma:contentTypeVersion="19" ma:contentTypeDescription="Create a new document." ma:contentTypeScope="" ma:versionID="0d0f03523d92c1d5bbade0f1d37ad2fb">
  <xsd:schema xmlns:xsd="http://www.w3.org/2001/XMLSchema" xmlns:xs="http://www.w3.org/2001/XMLSchema" xmlns:p="http://schemas.microsoft.com/office/2006/metadata/properties" xmlns:ns2="5f3b9897-9a75-4feb-813e-3c5fd5167c23" xmlns:ns3="b60aa973-085b-480b-9150-6ca95c5fe14e" xmlns:ns4="41d1716c-9572-42d3-b4bd-88656f632ec3" targetNamespace="http://schemas.microsoft.com/office/2006/metadata/properties" ma:root="true" ma:fieldsID="6a9ad7ec5197f9e13be62886e09b2ac8" ns2:_="" ns3:_="" ns4:_="">
    <xsd:import namespace="5f3b9897-9a75-4feb-813e-3c5fd5167c23"/>
    <xsd:import namespace="b60aa973-085b-480b-9150-6ca95c5fe14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b9897-9a75-4feb-813e-3c5fd5167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aa973-085b-480b-9150-6ca95c5fe1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2.xml><?xml version="1.0" encoding="utf-8"?>
<ds:datastoreItem xmlns:ds="http://schemas.openxmlformats.org/officeDocument/2006/customXml" ds:itemID="{43829E1E-82E6-4FDB-9175-7B31584375D9}">
  <ds:schemaRefs>
    <ds:schemaRef ds:uri="http://schemas.microsoft.com/office/2006/documentManagement/types"/>
    <ds:schemaRef ds:uri="http://schemas.openxmlformats.org/package/2006/metadata/core-properties"/>
    <ds:schemaRef ds:uri="http://www.w3.org/XML/1998/namespace"/>
    <ds:schemaRef ds:uri="http://purl.org/dc/dcmitype/"/>
    <ds:schemaRef ds:uri="5f3b9897-9a75-4feb-813e-3c5fd5167c23"/>
    <ds:schemaRef ds:uri="http://purl.org/dc/elements/1.1/"/>
    <ds:schemaRef ds:uri="http://purl.org/dc/terms/"/>
    <ds:schemaRef ds:uri="http://schemas.microsoft.com/office/2006/metadata/properties"/>
    <ds:schemaRef ds:uri="http://schemas.microsoft.com/office/infopath/2007/PartnerControls"/>
    <ds:schemaRef ds:uri="41d1716c-9572-42d3-b4bd-88656f632ec3"/>
    <ds:schemaRef ds:uri="b60aa973-085b-480b-9150-6ca95c5fe14e"/>
  </ds:schemaRefs>
</ds:datastoreItem>
</file>

<file path=customXml/itemProps3.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4.xml><?xml version="1.0" encoding="utf-8"?>
<ds:datastoreItem xmlns:ds="http://schemas.openxmlformats.org/officeDocument/2006/customXml" ds:itemID="{3E286A9E-B20C-47BD-B60E-A68FE7195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b9897-9a75-4feb-813e-3c5fd5167c23"/>
    <ds:schemaRef ds:uri="b60aa973-085b-480b-9150-6ca95c5fe14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6162</Characters>
  <Application>Microsoft Office Word</Application>
  <DocSecurity>0</DocSecurity>
  <Lines>51</Lines>
  <Paragraphs>14</Paragraphs>
  <ScaleCrop>false</ScaleCrop>
  <Company>Toshiba</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Tanya Trevena</cp:lastModifiedBy>
  <cp:revision>2</cp:revision>
  <cp:lastPrinted>2015-08-24T17:46:00Z</cp:lastPrinted>
  <dcterms:created xsi:type="dcterms:W3CDTF">2025-02-06T23:09:00Z</dcterms:created>
  <dcterms:modified xsi:type="dcterms:W3CDTF">2025-02-06T23:09:00Z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0x010100A1DFD1E84D1BE342B4BBCDE60013CE12</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