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FF8B" w14:textId="1CF89EAA" w:rsidR="00C5414B" w:rsidRDefault="0027351C" w:rsidP="00C5414B">
      <w:pPr>
        <w:pStyle w:val="Title"/>
      </w:pPr>
      <w:r>
        <w:t>RACH IT Detail</w:t>
      </w:r>
      <w:r w:rsidR="00BF7E63">
        <w:t>s</w:t>
      </w:r>
    </w:p>
    <w:p w14:paraId="75D02993" w14:textId="77777777" w:rsidR="00615EAC" w:rsidRPr="005E3CF6" w:rsidRDefault="00615EAC" w:rsidP="00F53E6A"/>
    <w:p w14:paraId="0139505F" w14:textId="382691CE" w:rsidR="0027351C" w:rsidRDefault="0027351C" w:rsidP="0027351C">
      <w:pPr>
        <w:pStyle w:val="Question"/>
      </w:pPr>
      <w:r>
        <w:t>My Health Record status:</w:t>
      </w:r>
      <w:r>
        <w:br/>
        <w:t xml:space="preserve">Integrated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Not integrated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  <w:r>
        <w:br/>
        <w:t>Please share details:</w:t>
      </w:r>
    </w:p>
    <w:p w14:paraId="1A1F7827" w14:textId="06E998C1" w:rsidR="0027351C" w:rsidRDefault="0027351C" w:rsidP="0027351C"/>
    <w:p w14:paraId="0ECCF50D" w14:textId="77777777" w:rsidR="0027351C" w:rsidRDefault="0027351C" w:rsidP="0027351C">
      <w:pPr>
        <w:pStyle w:val="Question"/>
      </w:pPr>
      <w:r>
        <w:t>Clinical Software used by RACH: (Please provide login details to the GP securely)</w:t>
      </w:r>
    </w:p>
    <w:p w14:paraId="49AB3177" w14:textId="03797E23" w:rsidR="0027351C" w:rsidRDefault="0027351C" w:rsidP="0027351C"/>
    <w:p w14:paraId="67E1B176" w14:textId="77777777" w:rsidR="0027351C" w:rsidRDefault="0027351C" w:rsidP="0027351C">
      <w:pPr>
        <w:pStyle w:val="Question"/>
      </w:pPr>
      <w:r>
        <w:t>Clinical IT support details</w:t>
      </w:r>
    </w:p>
    <w:p w14:paraId="5861FAFB" w14:textId="77777777" w:rsidR="0027351C" w:rsidRDefault="0027351C" w:rsidP="0027351C">
      <w:pPr>
        <w:pStyle w:val="Question"/>
      </w:pPr>
      <w:r>
        <w:tab/>
        <w:t>Onsite:</w:t>
      </w:r>
    </w:p>
    <w:p w14:paraId="41E66220" w14:textId="1BE4EF54" w:rsidR="0027351C" w:rsidRDefault="0027351C" w:rsidP="0027351C">
      <w:r>
        <w:tab/>
      </w:r>
    </w:p>
    <w:p w14:paraId="3E4F3187" w14:textId="77777777" w:rsidR="0027351C" w:rsidRDefault="0027351C" w:rsidP="0027351C">
      <w:pPr>
        <w:pStyle w:val="Question"/>
      </w:pPr>
      <w:r>
        <w:tab/>
        <w:t>Offsite:</w:t>
      </w:r>
    </w:p>
    <w:p w14:paraId="001E956A" w14:textId="5E55C7F5" w:rsidR="0027351C" w:rsidRDefault="0027351C" w:rsidP="0027351C">
      <w:r>
        <w:tab/>
      </w:r>
    </w:p>
    <w:p w14:paraId="7F2BE1F4" w14:textId="2FDC8D9F" w:rsidR="0027351C" w:rsidRDefault="0027351C" w:rsidP="0027351C">
      <w:pPr>
        <w:pStyle w:val="Question"/>
      </w:pPr>
      <w:proofErr w:type="spellStart"/>
      <w:r>
        <w:t>eNRMC</w:t>
      </w:r>
      <w:proofErr w:type="spellEnd"/>
      <w:r>
        <w:t xml:space="preserve"> software used by RACH:</w:t>
      </w:r>
    </w:p>
    <w:p w14:paraId="51884CA5" w14:textId="77777777" w:rsidR="0027351C" w:rsidRDefault="0027351C" w:rsidP="0027351C"/>
    <w:p w14:paraId="74F12B48" w14:textId="77777777" w:rsidR="0027351C" w:rsidRDefault="0027351C" w:rsidP="0027351C">
      <w:pPr>
        <w:pStyle w:val="Question"/>
      </w:pPr>
      <w:proofErr w:type="spellStart"/>
      <w:r>
        <w:t>eNRMC</w:t>
      </w:r>
      <w:proofErr w:type="spellEnd"/>
      <w:r>
        <w:t xml:space="preserve"> IT support details</w:t>
      </w:r>
    </w:p>
    <w:p w14:paraId="63166516" w14:textId="77777777" w:rsidR="0027351C" w:rsidRDefault="0027351C" w:rsidP="0027351C">
      <w:pPr>
        <w:pStyle w:val="Question"/>
      </w:pPr>
      <w:r>
        <w:tab/>
        <w:t>Onsite:</w:t>
      </w:r>
    </w:p>
    <w:p w14:paraId="6D30E776" w14:textId="77777777" w:rsidR="0027351C" w:rsidRDefault="0027351C" w:rsidP="0027351C">
      <w:r>
        <w:tab/>
      </w:r>
    </w:p>
    <w:p w14:paraId="082C9E58" w14:textId="77777777" w:rsidR="0027351C" w:rsidRDefault="0027351C" w:rsidP="0027351C">
      <w:pPr>
        <w:pStyle w:val="Question"/>
      </w:pPr>
      <w:r>
        <w:tab/>
        <w:t>Offsite:</w:t>
      </w:r>
    </w:p>
    <w:p w14:paraId="32C34ED7" w14:textId="77777777" w:rsidR="0027351C" w:rsidRDefault="0027351C" w:rsidP="0027351C">
      <w:r>
        <w:tab/>
      </w:r>
    </w:p>
    <w:p w14:paraId="09B462C7" w14:textId="77777777" w:rsidR="0027351C" w:rsidRDefault="0027351C" w:rsidP="0027351C">
      <w:pPr>
        <w:pStyle w:val="Question"/>
      </w:pPr>
      <w:r>
        <w:t>Telehealth platforms used:</w:t>
      </w:r>
    </w:p>
    <w:p w14:paraId="7359B80E" w14:textId="77777777" w:rsidR="0027351C" w:rsidRDefault="0027351C" w:rsidP="0027351C"/>
    <w:p w14:paraId="683E2982" w14:textId="77777777" w:rsidR="0027351C" w:rsidRDefault="0027351C" w:rsidP="0027351C">
      <w:pPr>
        <w:pStyle w:val="Question"/>
      </w:pPr>
      <w:r>
        <w:t>Telehealth equipment available:</w:t>
      </w:r>
    </w:p>
    <w:p w14:paraId="33CB496D" w14:textId="77777777" w:rsidR="0027351C" w:rsidRDefault="0027351C" w:rsidP="0027351C">
      <w:pPr>
        <w:pStyle w:val="Question"/>
      </w:pPr>
      <w:r>
        <w:tab/>
        <w:t>Please ensure you provide login and password details to the GP securely</w:t>
      </w:r>
    </w:p>
    <w:p w14:paraId="18CCB557" w14:textId="77777777" w:rsidR="0027351C" w:rsidRDefault="0027351C" w:rsidP="0027351C">
      <w:r>
        <w:tab/>
      </w:r>
    </w:p>
    <w:p w14:paraId="00557CD0" w14:textId="2DC0C3AF" w:rsidR="0027351C" w:rsidRDefault="0027351C" w:rsidP="0027351C">
      <w:pPr>
        <w:pStyle w:val="Question"/>
      </w:pPr>
      <w:r>
        <w:tab/>
        <w:t xml:space="preserve">Remote access availability 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14:paraId="6AA1DF7F" w14:textId="0757BBD9" w:rsidR="0027351C" w:rsidRDefault="0027351C" w:rsidP="0027351C">
      <w:pPr>
        <w:pStyle w:val="Question"/>
      </w:pPr>
      <w:r>
        <w:tab/>
        <w:t xml:space="preserve">If yes, for GP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Practice nurse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Practice admin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</w:p>
    <w:p w14:paraId="5F080439" w14:textId="77777777" w:rsidR="0027351C" w:rsidRDefault="0027351C" w:rsidP="0027351C">
      <w:pPr>
        <w:pStyle w:val="Question"/>
      </w:pPr>
      <w:r>
        <w:t xml:space="preserve">Secure messaging system used: (e.g. Medical Objects/ </w:t>
      </w:r>
      <w:proofErr w:type="spellStart"/>
      <w:r>
        <w:t>HealthLink</w:t>
      </w:r>
      <w:proofErr w:type="spellEnd"/>
      <w:r>
        <w:t>)</w:t>
      </w:r>
    </w:p>
    <w:p w14:paraId="5196D4F3" w14:textId="77777777" w:rsidR="0027351C" w:rsidRDefault="0027351C" w:rsidP="0027351C"/>
    <w:p w14:paraId="22744ABE" w14:textId="77777777" w:rsidR="0027351C" w:rsidRDefault="0027351C" w:rsidP="0027351C">
      <w:pPr>
        <w:pStyle w:val="Question"/>
      </w:pPr>
      <w:r>
        <w:t xml:space="preserve">Medication management software: (please outline how medications—both regular and </w:t>
      </w:r>
      <w:r>
        <w:br/>
        <w:t>short-term — will be charted within the software or paper base)</w:t>
      </w:r>
    </w:p>
    <w:p w14:paraId="0BF2698C" w14:textId="77777777" w:rsidR="003A74C9" w:rsidRDefault="003A74C9" w:rsidP="003A74C9"/>
    <w:p w14:paraId="5ACE1A72" w14:textId="77777777" w:rsidR="008A2590" w:rsidRDefault="008A2590" w:rsidP="003A74C9"/>
    <w:p w14:paraId="42B99DAC" w14:textId="77777777" w:rsidR="008A2590" w:rsidRDefault="008A2590" w:rsidP="003A74C9"/>
    <w:p w14:paraId="542533D3" w14:textId="77777777" w:rsidR="003A74C9" w:rsidRDefault="003A74C9" w:rsidP="003A74C9"/>
    <w:p w14:paraId="346C7F51" w14:textId="1CE13034" w:rsidR="003A74C9" w:rsidRDefault="000F2656" w:rsidP="003A74C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E2A412" wp14:editId="1CD916A7">
                <wp:simplePos x="0" y="0"/>
                <wp:positionH relativeFrom="column">
                  <wp:posOffset>41910</wp:posOffset>
                </wp:positionH>
                <wp:positionV relativeFrom="paragraph">
                  <wp:posOffset>219075</wp:posOffset>
                </wp:positionV>
                <wp:extent cx="6194425" cy="796290"/>
                <wp:effectExtent l="0" t="0" r="3175" b="3810"/>
                <wp:wrapNone/>
                <wp:docPr id="54604848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4425" cy="796290"/>
                          <a:chOff x="0" y="0"/>
                          <a:chExt cx="6194658" cy="796705"/>
                        </a:xfrm>
                      </wpg:grpSpPr>
                      <wps:wsp>
                        <wps:cNvPr id="1522992406" name="Rounded Rectangle 3"/>
                        <wps:cNvSpPr/>
                        <wps:spPr>
                          <a:xfrm>
                            <a:off x="0" y="0"/>
                            <a:ext cx="6185654" cy="79670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054894" name="Text Box 4"/>
                        <wps:cNvSpPr txBox="1"/>
                        <wps:spPr>
                          <a:xfrm>
                            <a:off x="153903" y="118595"/>
                            <a:ext cx="6040755" cy="64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CE606D" w14:textId="1E70012A" w:rsidR="003A74C9" w:rsidRPr="000F2656" w:rsidRDefault="000F2656" w:rsidP="000F2656">
                              <w:r>
                                <w:t>Information on Secure Messaging can be found here:</w:t>
                              </w:r>
                              <w:r>
                                <w:br/>
                              </w:r>
                              <w:hyperlink r:id="rId7" w:history="1">
                                <w:r w:rsidRPr="00F24125">
                                  <w:rPr>
                                    <w:rStyle w:val="Hyperlink"/>
                                  </w:rPr>
                                  <w:t>h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t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t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p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s://w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w</w:t>
                                </w:r>
                                <w:r w:rsidRPr="00F24125">
                                  <w:rPr>
                                    <w:rStyle w:val="Hyperlink"/>
                                  </w:rPr>
                                  <w:t>w.digitalhealth.gov.au/healthcare-providers/initiatives-and-programs/secure-messaging</w:t>
                                </w:r>
                              </w:hyperlink>
                            </w:p>
                            <w:p w14:paraId="4155EB9F" w14:textId="77777777" w:rsidR="003A74C9" w:rsidRPr="003A74C9" w:rsidRDefault="003A74C9" w:rsidP="003A74C9">
                              <w:pPr>
                                <w:pStyle w:val="Ques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2A412" id="Group 5" o:spid="_x0000_s1026" style="position:absolute;margin-left:3.3pt;margin-top:17.25pt;width:487.75pt;height:62.7pt;z-index:251659264" coordsize="61946,7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">
                <v:roundrect id="Rounded Rectangle 3" o:spid="_x0000_s1027" style="position:absolute;width:61856;height:79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" fillcolor="#d8d8d8 [2732]" stroked="f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39;top:1185;width:60407;height:6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" filled="f" stroked="f">
                  <v:textbox>
                    <w:txbxContent>
                      <w:p w14:paraId="0DCE606D" w14:textId="1E70012A" w:rsidR="003A74C9" w:rsidRPr="000F2656" w:rsidRDefault="000F2656" w:rsidP="000F2656">
                        <w:r>
                          <w:t>Information on Secure Messaging can be found here:</w:t>
                        </w:r>
                        <w:r>
                          <w:br/>
                        </w:r>
                        <w:hyperlink r:id="rId8" w:history="1">
                          <w:r w:rsidRPr="00F24125">
                            <w:rPr>
                              <w:rStyle w:val="Hyperlink"/>
                            </w:rPr>
                            <w:t>h</w:t>
                          </w:r>
                          <w:r w:rsidRPr="00F24125">
                            <w:rPr>
                              <w:rStyle w:val="Hyperlink"/>
                            </w:rPr>
                            <w:t>t</w:t>
                          </w:r>
                          <w:r w:rsidRPr="00F24125">
                            <w:rPr>
                              <w:rStyle w:val="Hyperlink"/>
                            </w:rPr>
                            <w:t>t</w:t>
                          </w:r>
                          <w:r w:rsidRPr="00F24125">
                            <w:rPr>
                              <w:rStyle w:val="Hyperlink"/>
                            </w:rPr>
                            <w:t>p</w:t>
                          </w:r>
                          <w:r w:rsidRPr="00F24125">
                            <w:rPr>
                              <w:rStyle w:val="Hyperlink"/>
                            </w:rPr>
                            <w:t>s://w</w:t>
                          </w:r>
                          <w:r w:rsidRPr="00F24125">
                            <w:rPr>
                              <w:rStyle w:val="Hyperlink"/>
                            </w:rPr>
                            <w:t>w</w:t>
                          </w:r>
                          <w:r w:rsidRPr="00F24125">
                            <w:rPr>
                              <w:rStyle w:val="Hyperlink"/>
                            </w:rPr>
                            <w:t>w.digitalhealth.gov.au/healthcare-providers/initiatives-and-programs/secure-messaging</w:t>
                          </w:r>
                        </w:hyperlink>
                      </w:p>
                      <w:p w14:paraId="4155EB9F" w14:textId="77777777" w:rsidR="003A74C9" w:rsidRPr="003A74C9" w:rsidRDefault="003A74C9" w:rsidP="003A74C9">
                        <w:pPr>
                          <w:pStyle w:val="Question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5533525" w14:textId="2427908D" w:rsidR="003A74C9" w:rsidRPr="0043545D" w:rsidRDefault="003A74C9" w:rsidP="0027351C"/>
    <w:sectPr w:rsidR="003A74C9" w:rsidRPr="0043545D" w:rsidSect="0029073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D751" w14:textId="77777777" w:rsidR="00410864" w:rsidRDefault="00410864" w:rsidP="009E361E">
      <w:r>
        <w:separator/>
      </w:r>
    </w:p>
  </w:endnote>
  <w:endnote w:type="continuationSeparator" w:id="0">
    <w:p w14:paraId="45B8E306" w14:textId="77777777" w:rsidR="00410864" w:rsidRDefault="00410864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0F2F" w14:textId="77777777" w:rsidR="00410864" w:rsidRDefault="00410864" w:rsidP="009E361E">
      <w:r>
        <w:separator/>
      </w:r>
    </w:p>
  </w:footnote>
  <w:footnote w:type="continuationSeparator" w:id="0">
    <w:p w14:paraId="23475844" w14:textId="77777777" w:rsidR="00410864" w:rsidRDefault="00410864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0F2656"/>
    <w:rsid w:val="00220B85"/>
    <w:rsid w:val="00264B3D"/>
    <w:rsid w:val="0027351C"/>
    <w:rsid w:val="0029073B"/>
    <w:rsid w:val="002C435E"/>
    <w:rsid w:val="0030297D"/>
    <w:rsid w:val="00317A6C"/>
    <w:rsid w:val="003221FB"/>
    <w:rsid w:val="003A74C9"/>
    <w:rsid w:val="003E30D9"/>
    <w:rsid w:val="00410864"/>
    <w:rsid w:val="00411E4D"/>
    <w:rsid w:val="00426FD4"/>
    <w:rsid w:val="0043545D"/>
    <w:rsid w:val="0044165D"/>
    <w:rsid w:val="0045406B"/>
    <w:rsid w:val="0055728C"/>
    <w:rsid w:val="005A523C"/>
    <w:rsid w:val="005C37C6"/>
    <w:rsid w:val="005E3CF6"/>
    <w:rsid w:val="0061011A"/>
    <w:rsid w:val="00615EAC"/>
    <w:rsid w:val="007543EC"/>
    <w:rsid w:val="00772596"/>
    <w:rsid w:val="008A1C9A"/>
    <w:rsid w:val="008A2590"/>
    <w:rsid w:val="009E361E"/>
    <w:rsid w:val="00B16468"/>
    <w:rsid w:val="00B86D4D"/>
    <w:rsid w:val="00BE1900"/>
    <w:rsid w:val="00BF7E63"/>
    <w:rsid w:val="00C047BA"/>
    <w:rsid w:val="00C5414B"/>
    <w:rsid w:val="00C67E74"/>
    <w:rsid w:val="00D01640"/>
    <w:rsid w:val="00D27FC6"/>
    <w:rsid w:val="00DF074F"/>
    <w:rsid w:val="00F53E6A"/>
    <w:rsid w:val="00F54876"/>
    <w:rsid w:val="00F80789"/>
    <w:rsid w:val="00F9682D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styleId="NoSpacing">
    <w:name w:val="No Spacing"/>
    <w:uiPriority w:val="1"/>
    <w:qFormat/>
    <w:rsid w:val="00C047BA"/>
    <w:pPr>
      <w:spacing w:after="0" w:line="240" w:lineRule="auto"/>
    </w:pPr>
    <w:rPr>
      <w:sz w:val="22"/>
      <w:szCs w:val="22"/>
    </w:rPr>
  </w:style>
  <w:style w:type="character" w:customStyle="1" w:styleId="Bodyhyperlink">
    <w:name w:val="Body hyperlink"/>
    <w:uiPriority w:val="99"/>
    <w:rsid w:val="00772596"/>
    <w:rPr>
      <w:color w:val="67308F"/>
      <w:u w:val="thick"/>
    </w:rPr>
  </w:style>
  <w:style w:type="character" w:styleId="Hyperlink">
    <w:name w:val="Hyperlink"/>
    <w:basedOn w:val="DefaultParagraphFont"/>
    <w:uiPriority w:val="99"/>
    <w:unhideWhenUsed/>
    <w:rsid w:val="000F2656"/>
    <w:rPr>
      <w:color w:val="912A8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656"/>
    <w:rPr>
      <w:color w:val="662F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health.gov.au/healthcare-providers/initiatives-and-programs/secure-messag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gitalhealth.gov.au/healthcare-providers/initiatives-and-programs/secure-messag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129</Words>
  <Characters>754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19</cp:revision>
  <dcterms:created xsi:type="dcterms:W3CDTF">2026-01-14T00:33:00Z</dcterms:created>
  <dcterms:modified xsi:type="dcterms:W3CDTF">2026-02-12T23:25:00Z</dcterms:modified>
</cp:coreProperties>
</file>