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7575" w14:textId="356992C9" w:rsidR="0044220A" w:rsidRDefault="004D5463" w:rsidP="004D5463">
      <w:pPr>
        <w:pStyle w:val="Title"/>
      </w:pPr>
      <w:r>
        <w:t>GP Specific Resources</w:t>
      </w:r>
    </w:p>
    <w:p w14:paraId="6661F5FD" w14:textId="77777777" w:rsidR="004D5463" w:rsidRDefault="004D5463" w:rsidP="004D5463"/>
    <w:p w14:paraId="0C5EEA4C" w14:textId="77777777" w:rsidR="004D5463" w:rsidRDefault="004D5463" w:rsidP="004D5463">
      <w:r>
        <w:t xml:space="preserve">Many GPs have their own, practice specific, resources to allow for efficient ways of working. </w:t>
      </w:r>
    </w:p>
    <w:p w14:paraId="304F2A18" w14:textId="77777777" w:rsidR="004D5463" w:rsidRDefault="004D5463" w:rsidP="004D5463">
      <w:r>
        <w:t>If your practice has specific documentation that the RACH would be required to be aware of, please include a list below and provide these resources to the RACH.</w:t>
      </w:r>
    </w:p>
    <w:p w14:paraId="06FF7FEE" w14:textId="77777777" w:rsidR="004D5463" w:rsidRDefault="004D5463" w:rsidP="004D5463"/>
    <w:p w14:paraId="3B63CC7E" w14:textId="77777777" w:rsidR="004D5463" w:rsidRPr="004D5463" w:rsidRDefault="004D5463" w:rsidP="004D5463"/>
    <w:sectPr w:rsidR="004D5463" w:rsidRPr="004D5463" w:rsidSect="00EA12C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6D74" w14:textId="77777777" w:rsidR="006A2010" w:rsidRDefault="006A2010" w:rsidP="009E361E">
      <w:r>
        <w:separator/>
      </w:r>
    </w:p>
  </w:endnote>
  <w:endnote w:type="continuationSeparator" w:id="0">
    <w:p w14:paraId="368A33A2" w14:textId="77777777" w:rsidR="006A2010" w:rsidRDefault="006A2010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0F5D" w14:textId="77777777" w:rsidR="006A2010" w:rsidRDefault="006A2010" w:rsidP="009E361E">
      <w:r>
        <w:separator/>
      </w:r>
    </w:p>
  </w:footnote>
  <w:footnote w:type="continuationSeparator" w:id="0">
    <w:p w14:paraId="260BEBC5" w14:textId="77777777" w:rsidR="006A2010" w:rsidRDefault="006A2010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1D7E1D"/>
    <w:rsid w:val="001F03F1"/>
    <w:rsid w:val="00220B85"/>
    <w:rsid w:val="00230DDD"/>
    <w:rsid w:val="00264B3D"/>
    <w:rsid w:val="0029073B"/>
    <w:rsid w:val="002C435E"/>
    <w:rsid w:val="0030297D"/>
    <w:rsid w:val="003E30D9"/>
    <w:rsid w:val="00411E4D"/>
    <w:rsid w:val="0043545D"/>
    <w:rsid w:val="0044165D"/>
    <w:rsid w:val="0044220A"/>
    <w:rsid w:val="0045406B"/>
    <w:rsid w:val="0049615A"/>
    <w:rsid w:val="004D5463"/>
    <w:rsid w:val="005A523C"/>
    <w:rsid w:val="005C37C6"/>
    <w:rsid w:val="0061011A"/>
    <w:rsid w:val="006A2010"/>
    <w:rsid w:val="007543EC"/>
    <w:rsid w:val="008A1C9A"/>
    <w:rsid w:val="009C2C66"/>
    <w:rsid w:val="009E361E"/>
    <w:rsid w:val="00B16468"/>
    <w:rsid w:val="00D01640"/>
    <w:rsid w:val="00DF074F"/>
    <w:rsid w:val="00E425BB"/>
    <w:rsid w:val="00EA12CD"/>
    <w:rsid w:val="00F252E0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customStyle="1" w:styleId="GPRACHbody1">
    <w:name w:val="GP RACH body 1"/>
    <w:basedOn w:val="Normal"/>
    <w:uiPriority w:val="99"/>
    <w:rsid w:val="001F03F1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  <w:style w:type="table" w:styleId="TableGrid">
    <w:name w:val="Table Grid"/>
    <w:basedOn w:val="TableNormal"/>
    <w:uiPriority w:val="39"/>
    <w:rsid w:val="001F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8BB7D-CB90-F845-9AE9-149873DE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41</Words>
  <Characters>240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15</cp:revision>
  <dcterms:created xsi:type="dcterms:W3CDTF">2026-01-14T00:33:00Z</dcterms:created>
  <dcterms:modified xsi:type="dcterms:W3CDTF">2026-02-12T06:58:00Z</dcterms:modified>
</cp:coreProperties>
</file>